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E6F1" w14:textId="77777777" w:rsidR="0046400B" w:rsidRDefault="0046400B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14:paraId="2C27A742" w14:textId="77777777" w:rsidR="0046400B" w:rsidRDefault="00E90982">
      <w:pPr>
        <w:ind w:left="220"/>
      </w:pPr>
      <w:r>
        <w:pict w14:anchorId="2F61B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39.75pt">
            <v:imagedata r:id="rId6" o:title=""/>
          </v:shape>
        </w:pict>
      </w:r>
    </w:p>
    <w:p w14:paraId="0848648C" w14:textId="77777777" w:rsidR="0046400B" w:rsidRDefault="0046400B">
      <w:pPr>
        <w:spacing w:before="10" w:line="100" w:lineRule="exact"/>
        <w:rPr>
          <w:sz w:val="10"/>
          <w:szCs w:val="10"/>
        </w:rPr>
      </w:pPr>
    </w:p>
    <w:p w14:paraId="5C4612F8" w14:textId="77777777" w:rsidR="0046400B" w:rsidRDefault="0046400B">
      <w:pPr>
        <w:spacing w:line="200" w:lineRule="exact"/>
      </w:pPr>
    </w:p>
    <w:p w14:paraId="07529235" w14:textId="77777777" w:rsidR="0046400B" w:rsidRDefault="0046400B">
      <w:pPr>
        <w:spacing w:line="200" w:lineRule="exact"/>
      </w:pPr>
    </w:p>
    <w:p w14:paraId="05BFB421" w14:textId="77777777" w:rsidR="0046400B" w:rsidRDefault="0046400B">
      <w:pPr>
        <w:spacing w:line="200" w:lineRule="exact"/>
      </w:pPr>
    </w:p>
    <w:p w14:paraId="266E044C" w14:textId="77777777" w:rsidR="0046400B" w:rsidRPr="007C19D4" w:rsidRDefault="00E90982" w:rsidP="007633F0">
      <w:pPr>
        <w:spacing w:before="29"/>
        <w:ind w:left="1701" w:right="1701"/>
        <w:jc w:val="center"/>
        <w:rPr>
          <w:rFonts w:ascii="Arial" w:eastAsia="Arial" w:hAnsi="Arial" w:cs="Arial"/>
          <w:sz w:val="24"/>
          <w:szCs w:val="24"/>
          <w:lang w:val="es-CL"/>
        </w:rPr>
      </w:pPr>
      <w:r>
        <w:rPr>
          <w:b/>
        </w:rPr>
        <w:pict w14:anchorId="51BEF0E8">
          <v:shape id="_x0000_s1027" type="#_x0000_t75" style="position:absolute;left:0;text-align:left;margin-left:229.35pt;margin-top:-75.15pt;width:102.5pt;height:50.75pt;z-index:-251658240;mso-position-horizontal-relative:page">
            <v:imagedata r:id="rId7" o:title=""/>
            <w10:wrap anchorx="page"/>
          </v:shape>
        </w:pict>
      </w:r>
      <w:r w:rsidR="0050072B" w:rsidRPr="0050072B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Seminario </w:t>
      </w:r>
      <w:r w:rsidR="0044094F" w:rsidRPr="0050072B">
        <w:rPr>
          <w:rFonts w:ascii="Arial" w:eastAsia="Arial" w:hAnsi="Arial" w:cs="Arial"/>
          <w:b/>
          <w:spacing w:val="1"/>
          <w:sz w:val="24"/>
          <w:szCs w:val="24"/>
          <w:lang w:val="es-CL"/>
        </w:rPr>
        <w:t>d</w:t>
      </w:r>
      <w:r w:rsidR="0044094F" w:rsidRPr="0050072B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44094F" w:rsidRPr="0050072B">
        <w:rPr>
          <w:rFonts w:ascii="Arial" w:eastAsia="Arial" w:hAnsi="Arial" w:cs="Arial"/>
          <w:b/>
          <w:spacing w:val="-1"/>
          <w:sz w:val="24"/>
          <w:szCs w:val="24"/>
          <w:lang w:val="es-CL"/>
        </w:rPr>
        <w:t xml:space="preserve"> </w:t>
      </w:r>
      <w:r w:rsidR="0050072B" w:rsidRPr="0050072B">
        <w:rPr>
          <w:rFonts w:ascii="Arial" w:eastAsia="Arial" w:hAnsi="Arial" w:cs="Arial"/>
          <w:b/>
          <w:spacing w:val="1"/>
          <w:sz w:val="24"/>
          <w:szCs w:val="24"/>
          <w:lang w:val="es-CL"/>
        </w:rPr>
        <w:t>cierre</w:t>
      </w:r>
      <w:r w:rsidR="0050072B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>P</w:t>
      </w:r>
      <w:r w:rsidR="0050072B">
        <w:rPr>
          <w:rFonts w:ascii="Arial" w:eastAsia="Arial" w:hAnsi="Arial" w:cs="Arial"/>
          <w:b/>
          <w:sz w:val="24"/>
          <w:szCs w:val="24"/>
          <w:lang w:val="es-CL"/>
        </w:rPr>
        <w:t>royecto de V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ulnerabilidad </w:t>
      </w:r>
      <w:r w:rsidR="006C7C66">
        <w:rPr>
          <w:rFonts w:ascii="Arial" w:eastAsia="Arial" w:hAnsi="Arial" w:cs="Arial"/>
          <w:b/>
          <w:sz w:val="24"/>
          <w:szCs w:val="24"/>
          <w:lang w:val="es-CL"/>
        </w:rPr>
        <w:t>al C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ambio </w:t>
      </w:r>
      <w:r w:rsidR="006C7C66">
        <w:rPr>
          <w:rFonts w:ascii="Arial" w:eastAsia="Arial" w:hAnsi="Arial" w:cs="Arial"/>
          <w:b/>
          <w:sz w:val="24"/>
          <w:szCs w:val="24"/>
          <w:lang w:val="es-CL"/>
        </w:rPr>
        <w:t>C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limático </w:t>
      </w:r>
      <w:r w:rsidR="006C7C66">
        <w:rPr>
          <w:rFonts w:ascii="Arial" w:eastAsia="Arial" w:hAnsi="Arial" w:cs="Arial"/>
          <w:b/>
          <w:sz w:val="24"/>
          <w:szCs w:val="24"/>
          <w:lang w:val="es-CL"/>
        </w:rPr>
        <w:t>y l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>anzamiento de P</w:t>
      </w:r>
      <w:r w:rsidR="0050072B">
        <w:rPr>
          <w:rFonts w:ascii="Arial" w:eastAsia="Arial" w:hAnsi="Arial" w:cs="Arial"/>
          <w:b/>
          <w:sz w:val="24"/>
          <w:szCs w:val="24"/>
          <w:lang w:val="es-CL"/>
        </w:rPr>
        <w:t>rograma de Adaptación de Valparaíso M</w:t>
      </w:r>
      <w:r w:rsidR="0050072B" w:rsidRPr="0050072B">
        <w:rPr>
          <w:rFonts w:ascii="Arial" w:eastAsia="Arial" w:hAnsi="Arial" w:cs="Arial"/>
          <w:b/>
          <w:sz w:val="24"/>
          <w:szCs w:val="24"/>
          <w:lang w:val="es-CL"/>
        </w:rPr>
        <w:t>etropolitano</w:t>
      </w:r>
    </w:p>
    <w:p w14:paraId="65A794D3" w14:textId="77777777" w:rsidR="0046400B" w:rsidRPr="007C19D4" w:rsidRDefault="0046400B">
      <w:pPr>
        <w:spacing w:line="120" w:lineRule="exact"/>
        <w:rPr>
          <w:sz w:val="12"/>
          <w:szCs w:val="12"/>
          <w:lang w:val="es-CL"/>
        </w:rPr>
      </w:pPr>
    </w:p>
    <w:p w14:paraId="69054BD9" w14:textId="77777777" w:rsidR="0046400B" w:rsidRPr="007C19D4" w:rsidRDefault="00E90982" w:rsidP="0050072B">
      <w:pPr>
        <w:ind w:left="3080" w:right="2984"/>
        <w:jc w:val="center"/>
        <w:rPr>
          <w:rFonts w:ascii="Arial" w:eastAsia="Arial" w:hAnsi="Arial" w:cs="Arial"/>
          <w:sz w:val="24"/>
          <w:szCs w:val="24"/>
          <w:lang w:val="es-CL"/>
        </w:rPr>
      </w:pPr>
      <w:r>
        <w:pict w14:anchorId="252CCC66">
          <v:shape id="_x0000_s1026" type="#_x0000_t75" style="position:absolute;left:0;text-align:left;margin-left:417.75pt;margin-top:35.35pt;width:141.65pt;height:41.45pt;z-index:-251659264;mso-position-horizontal-relative:page;mso-position-vertical-relative:page">
            <v:imagedata r:id="rId8" o:title=""/>
            <w10:wrap anchorx="page" anchory="page"/>
          </v:shape>
        </w:pict>
      </w:r>
    </w:p>
    <w:p w14:paraId="0B3BC4F0" w14:textId="77777777" w:rsidR="0046400B" w:rsidRPr="007C19D4" w:rsidRDefault="0046400B">
      <w:pPr>
        <w:spacing w:line="200" w:lineRule="exact"/>
        <w:rPr>
          <w:lang w:val="es-CL"/>
        </w:rPr>
      </w:pPr>
    </w:p>
    <w:p w14:paraId="0EFEDD65" w14:textId="77777777" w:rsidR="0046400B" w:rsidRPr="007C19D4" w:rsidRDefault="0050072B">
      <w:pPr>
        <w:spacing w:before="12" w:line="280" w:lineRule="exact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</w:t>
      </w:r>
    </w:p>
    <w:p w14:paraId="628013A0" w14:textId="2B7AAF48" w:rsidR="0046400B" w:rsidRPr="0050072B" w:rsidRDefault="0044094F" w:rsidP="0050072B">
      <w:pPr>
        <w:ind w:left="220" w:right="180"/>
        <w:jc w:val="both"/>
        <w:rPr>
          <w:rFonts w:ascii="Arial" w:eastAsia="Arial" w:hAnsi="Arial" w:cs="Arial"/>
          <w:b/>
          <w:sz w:val="24"/>
          <w:szCs w:val="24"/>
          <w:lang w:val="es-CL"/>
        </w:rPr>
      </w:pPr>
      <w:r w:rsidRPr="007C19D4">
        <w:rPr>
          <w:rFonts w:ascii="Arial" w:eastAsia="Arial" w:hAnsi="Arial" w:cs="Arial"/>
          <w:b/>
          <w:sz w:val="24"/>
          <w:szCs w:val="24"/>
          <w:lang w:val="es-CL"/>
        </w:rPr>
        <w:t>Fe</w:t>
      </w:r>
      <w:r w:rsidRPr="0050072B">
        <w:rPr>
          <w:rFonts w:ascii="Arial" w:eastAsia="Arial" w:hAnsi="Arial" w:cs="Arial"/>
          <w:b/>
          <w:sz w:val="24"/>
          <w:szCs w:val="24"/>
          <w:lang w:val="es-CL"/>
        </w:rPr>
        <w:t>c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ha</w:t>
      </w:r>
      <w:r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d</w:t>
      </w:r>
      <w:r w:rsidRPr="0050072B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l</w:t>
      </w:r>
      <w:r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 eve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n</w:t>
      </w:r>
      <w:r w:rsidRPr="0050072B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o:</w:t>
      </w:r>
      <w:r w:rsidR="00E40E58">
        <w:rPr>
          <w:rFonts w:ascii="Arial" w:eastAsia="Arial" w:hAnsi="Arial" w:cs="Arial"/>
          <w:sz w:val="24"/>
          <w:szCs w:val="24"/>
          <w:lang w:val="es-CL"/>
        </w:rPr>
        <w:t>10</w:t>
      </w:r>
      <w:r w:rsidRPr="0050072B">
        <w:rPr>
          <w:rFonts w:ascii="Arial" w:eastAsia="Arial" w:hAnsi="Arial" w:cs="Arial"/>
          <w:sz w:val="24"/>
          <w:szCs w:val="24"/>
          <w:lang w:val="es-CL"/>
        </w:rPr>
        <w:t xml:space="preserve"> de</w:t>
      </w:r>
      <w:r w:rsidR="0050072B" w:rsidRPr="0050072B">
        <w:rPr>
          <w:rFonts w:ascii="Arial" w:eastAsia="Arial" w:hAnsi="Arial" w:cs="Arial"/>
          <w:sz w:val="24"/>
          <w:szCs w:val="24"/>
          <w:lang w:val="es-CL"/>
        </w:rPr>
        <w:t xml:space="preserve"> </w:t>
      </w:r>
      <w:r w:rsidR="00E40E58">
        <w:rPr>
          <w:rFonts w:ascii="Arial" w:eastAsia="Arial" w:hAnsi="Arial" w:cs="Arial"/>
          <w:sz w:val="24"/>
          <w:szCs w:val="24"/>
          <w:lang w:val="es-CL"/>
        </w:rPr>
        <w:t xml:space="preserve">septiembre </w:t>
      </w:r>
      <w:r w:rsidR="0050072B" w:rsidRPr="0050072B">
        <w:rPr>
          <w:rFonts w:ascii="Arial" w:eastAsia="Arial" w:hAnsi="Arial" w:cs="Arial"/>
          <w:sz w:val="24"/>
          <w:szCs w:val="24"/>
          <w:lang w:val="es-CL"/>
        </w:rPr>
        <w:t>2019</w:t>
      </w:r>
      <w:r w:rsidR="00D03FAC" w:rsidRPr="0050072B">
        <w:rPr>
          <w:rFonts w:ascii="Arial" w:eastAsia="Arial" w:hAnsi="Arial" w:cs="Arial"/>
          <w:b/>
          <w:sz w:val="24"/>
          <w:szCs w:val="24"/>
          <w:lang w:val="es-CL"/>
        </w:rPr>
        <w:t xml:space="preserve"> </w:t>
      </w:r>
    </w:p>
    <w:p w14:paraId="667DDA35" w14:textId="77777777" w:rsidR="0046400B" w:rsidRPr="007C19D4" w:rsidRDefault="0046400B">
      <w:pPr>
        <w:spacing w:line="120" w:lineRule="exact"/>
        <w:rPr>
          <w:sz w:val="12"/>
          <w:szCs w:val="12"/>
          <w:lang w:val="es-CL"/>
        </w:rPr>
      </w:pPr>
    </w:p>
    <w:p w14:paraId="0529117A" w14:textId="77777777" w:rsidR="0046400B" w:rsidRPr="007C19D4" w:rsidRDefault="0044094F" w:rsidP="00D03FAC">
      <w:pPr>
        <w:ind w:left="220" w:right="180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7C19D4">
        <w:rPr>
          <w:rFonts w:ascii="Arial" w:eastAsia="Arial" w:hAnsi="Arial" w:cs="Arial"/>
          <w:b/>
          <w:sz w:val="24"/>
          <w:szCs w:val="24"/>
          <w:lang w:val="es-CL"/>
        </w:rPr>
        <w:t>Lugar</w:t>
      </w:r>
      <w:r w:rsidRPr="007C19D4">
        <w:rPr>
          <w:rFonts w:ascii="Arial" w:eastAsia="Arial" w:hAnsi="Arial" w:cs="Arial"/>
          <w:b/>
          <w:spacing w:val="2"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Ta</w:t>
      </w:r>
      <w:r w:rsidRPr="007C1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>l</w:t>
      </w:r>
      <w:r w:rsidRPr="007C19D4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l</w:t>
      </w:r>
      <w:r w:rsidRPr="007C1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er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 xml:space="preserve">: </w:t>
      </w:r>
      <w:r w:rsidR="0050072B">
        <w:rPr>
          <w:rFonts w:ascii="Arial" w:eastAsia="Arial" w:hAnsi="Arial" w:cs="Arial"/>
          <w:sz w:val="24"/>
          <w:szCs w:val="24"/>
          <w:lang w:val="es-CL"/>
        </w:rPr>
        <w:t xml:space="preserve">Salón de Honor, </w:t>
      </w:r>
      <w:r w:rsidR="00D03FAC">
        <w:rPr>
          <w:rFonts w:ascii="Arial" w:eastAsia="Arial" w:hAnsi="Arial" w:cs="Arial"/>
          <w:sz w:val="24"/>
          <w:szCs w:val="24"/>
          <w:lang w:val="es-CL"/>
        </w:rPr>
        <w:t>Casa Central</w:t>
      </w:r>
      <w:r w:rsidRPr="007C19D4">
        <w:rPr>
          <w:rFonts w:ascii="Arial" w:eastAsia="Arial" w:hAnsi="Arial" w:cs="Arial"/>
          <w:sz w:val="24"/>
          <w:szCs w:val="24"/>
          <w:lang w:val="es-CL"/>
        </w:rPr>
        <w:t>–</w:t>
      </w:r>
      <w:r w:rsidRPr="007C19D4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sz w:val="23"/>
          <w:szCs w:val="23"/>
          <w:lang w:val="es-CL"/>
        </w:rPr>
        <w:t>A</w:t>
      </w:r>
      <w:r w:rsidRPr="007C19D4">
        <w:rPr>
          <w:rFonts w:ascii="Arial" w:eastAsia="Arial" w:hAnsi="Arial" w:cs="Arial"/>
          <w:spacing w:val="-3"/>
          <w:sz w:val="23"/>
          <w:szCs w:val="23"/>
          <w:lang w:val="es-CL"/>
        </w:rPr>
        <w:t>v</w:t>
      </w:r>
      <w:r w:rsidRPr="007C19D4">
        <w:rPr>
          <w:rFonts w:ascii="Arial" w:eastAsia="Arial" w:hAnsi="Arial" w:cs="Arial"/>
          <w:spacing w:val="-1"/>
          <w:sz w:val="23"/>
          <w:szCs w:val="23"/>
          <w:lang w:val="es-CL"/>
        </w:rPr>
        <w:t>en</w:t>
      </w:r>
      <w:r w:rsidRPr="007C19D4">
        <w:rPr>
          <w:rFonts w:ascii="Arial" w:eastAsia="Arial" w:hAnsi="Arial" w:cs="Arial"/>
          <w:spacing w:val="1"/>
          <w:sz w:val="23"/>
          <w:szCs w:val="23"/>
          <w:lang w:val="es-CL"/>
        </w:rPr>
        <w:t>i</w:t>
      </w:r>
      <w:r w:rsidRPr="007C19D4">
        <w:rPr>
          <w:rFonts w:ascii="Arial" w:eastAsia="Arial" w:hAnsi="Arial" w:cs="Arial"/>
          <w:spacing w:val="-1"/>
          <w:sz w:val="23"/>
          <w:szCs w:val="23"/>
          <w:lang w:val="es-CL"/>
        </w:rPr>
        <w:t>d</w:t>
      </w:r>
      <w:r w:rsidRPr="007C19D4">
        <w:rPr>
          <w:rFonts w:ascii="Arial" w:eastAsia="Arial" w:hAnsi="Arial" w:cs="Arial"/>
          <w:sz w:val="23"/>
          <w:szCs w:val="23"/>
          <w:lang w:val="es-CL"/>
        </w:rPr>
        <w:t>a Br</w:t>
      </w:r>
      <w:r w:rsidRPr="007C19D4">
        <w:rPr>
          <w:rFonts w:ascii="Arial" w:eastAsia="Arial" w:hAnsi="Arial" w:cs="Arial"/>
          <w:spacing w:val="-1"/>
          <w:sz w:val="23"/>
          <w:szCs w:val="23"/>
          <w:lang w:val="es-CL"/>
        </w:rPr>
        <w:t>a</w:t>
      </w:r>
      <w:r w:rsidRPr="007C19D4">
        <w:rPr>
          <w:rFonts w:ascii="Arial" w:eastAsia="Arial" w:hAnsi="Arial" w:cs="Arial"/>
          <w:sz w:val="23"/>
          <w:szCs w:val="23"/>
          <w:lang w:val="es-CL"/>
        </w:rPr>
        <w:t>s</w:t>
      </w:r>
      <w:r w:rsidRPr="007C19D4">
        <w:rPr>
          <w:rFonts w:ascii="Arial" w:eastAsia="Arial" w:hAnsi="Arial" w:cs="Arial"/>
          <w:spacing w:val="-1"/>
          <w:sz w:val="23"/>
          <w:szCs w:val="23"/>
          <w:lang w:val="es-CL"/>
        </w:rPr>
        <w:t>i</w:t>
      </w:r>
      <w:r w:rsidRPr="007C19D4">
        <w:rPr>
          <w:rFonts w:ascii="Arial" w:eastAsia="Arial" w:hAnsi="Arial" w:cs="Arial"/>
          <w:sz w:val="23"/>
          <w:szCs w:val="23"/>
          <w:lang w:val="es-CL"/>
        </w:rPr>
        <w:t>l</w:t>
      </w:r>
      <w:r w:rsidR="00D03FAC">
        <w:rPr>
          <w:rFonts w:ascii="Arial" w:eastAsia="Arial" w:hAnsi="Arial" w:cs="Arial"/>
          <w:sz w:val="23"/>
          <w:szCs w:val="23"/>
          <w:lang w:val="es-CL"/>
        </w:rPr>
        <w:t xml:space="preserve"> </w:t>
      </w:r>
      <w:r w:rsidRPr="007C19D4">
        <w:rPr>
          <w:rFonts w:ascii="Arial" w:eastAsia="Arial" w:hAnsi="Arial" w:cs="Arial"/>
          <w:spacing w:val="-1"/>
          <w:sz w:val="23"/>
          <w:szCs w:val="23"/>
          <w:lang w:val="es-CL"/>
        </w:rPr>
        <w:t>2950</w:t>
      </w:r>
      <w:r w:rsidRPr="007C19D4">
        <w:rPr>
          <w:rFonts w:ascii="Arial" w:eastAsia="Arial" w:hAnsi="Arial" w:cs="Arial"/>
          <w:sz w:val="23"/>
          <w:szCs w:val="23"/>
          <w:lang w:val="es-CL"/>
        </w:rPr>
        <w:t>,</w:t>
      </w:r>
      <w:r w:rsidRPr="007C19D4">
        <w:rPr>
          <w:rFonts w:ascii="Arial" w:eastAsia="Arial" w:hAnsi="Arial" w:cs="Arial"/>
          <w:spacing w:val="3"/>
          <w:sz w:val="23"/>
          <w:szCs w:val="23"/>
          <w:lang w:val="es-CL"/>
        </w:rPr>
        <w:t xml:space="preserve"> </w:t>
      </w:r>
      <w:r w:rsidRPr="007C19D4">
        <w:rPr>
          <w:rFonts w:ascii="Arial" w:eastAsia="Arial" w:hAnsi="Arial" w:cs="Arial"/>
          <w:sz w:val="24"/>
          <w:szCs w:val="24"/>
          <w:lang w:val="es-CL"/>
        </w:rPr>
        <w:t>V</w:t>
      </w:r>
      <w:r w:rsidRPr="007C19D4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7C19D4">
        <w:rPr>
          <w:rFonts w:ascii="Arial" w:eastAsia="Arial" w:hAnsi="Arial" w:cs="Arial"/>
          <w:sz w:val="24"/>
          <w:szCs w:val="24"/>
          <w:lang w:val="es-CL"/>
        </w:rPr>
        <w:t>lp</w:t>
      </w:r>
      <w:r w:rsidRPr="007C19D4">
        <w:rPr>
          <w:rFonts w:ascii="Arial" w:eastAsia="Arial" w:hAnsi="Arial" w:cs="Arial"/>
          <w:spacing w:val="-1"/>
          <w:sz w:val="24"/>
          <w:szCs w:val="24"/>
          <w:lang w:val="es-CL"/>
        </w:rPr>
        <w:t>a</w:t>
      </w:r>
      <w:r w:rsidRPr="007C19D4">
        <w:rPr>
          <w:rFonts w:ascii="Arial" w:eastAsia="Arial" w:hAnsi="Arial" w:cs="Arial"/>
          <w:sz w:val="24"/>
          <w:szCs w:val="24"/>
          <w:lang w:val="es-CL"/>
        </w:rPr>
        <w:t>ra</w:t>
      </w:r>
      <w:r w:rsidRPr="007C19D4">
        <w:rPr>
          <w:rFonts w:ascii="Arial" w:eastAsia="Arial" w:hAnsi="Arial" w:cs="Arial"/>
          <w:spacing w:val="-2"/>
          <w:sz w:val="24"/>
          <w:szCs w:val="24"/>
          <w:lang w:val="es-CL"/>
        </w:rPr>
        <w:t>í</w:t>
      </w:r>
      <w:r w:rsidRPr="007C19D4">
        <w:rPr>
          <w:rFonts w:ascii="Arial" w:eastAsia="Arial" w:hAnsi="Arial" w:cs="Arial"/>
          <w:sz w:val="24"/>
          <w:szCs w:val="24"/>
          <w:lang w:val="es-CL"/>
        </w:rPr>
        <w:t>so</w:t>
      </w:r>
    </w:p>
    <w:p w14:paraId="13903038" w14:textId="77777777" w:rsidR="0046400B" w:rsidRPr="007C19D4" w:rsidRDefault="0046400B">
      <w:pPr>
        <w:spacing w:before="1" w:line="120" w:lineRule="exact"/>
        <w:rPr>
          <w:sz w:val="12"/>
          <w:szCs w:val="12"/>
          <w:lang w:val="es-CL"/>
        </w:rPr>
      </w:pPr>
    </w:p>
    <w:p w14:paraId="1D967EFB" w14:textId="77777777" w:rsidR="0046400B" w:rsidRPr="007C19D4" w:rsidRDefault="0044094F">
      <w:pPr>
        <w:ind w:left="220" w:right="80"/>
        <w:jc w:val="both"/>
        <w:rPr>
          <w:rFonts w:ascii="Arial" w:eastAsia="Arial" w:hAnsi="Arial" w:cs="Arial"/>
          <w:sz w:val="24"/>
          <w:szCs w:val="24"/>
          <w:lang w:val="es-CL"/>
        </w:rPr>
      </w:pPr>
      <w:r w:rsidRPr="007C19D4">
        <w:rPr>
          <w:rFonts w:ascii="Arial" w:eastAsia="Arial" w:hAnsi="Arial" w:cs="Arial"/>
          <w:b/>
          <w:sz w:val="24"/>
          <w:szCs w:val="24"/>
          <w:lang w:val="es-CL"/>
        </w:rPr>
        <w:t>Ob</w:t>
      </w:r>
      <w:r w:rsidRPr="007C19D4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j</w:t>
      </w:r>
      <w:r w:rsidRPr="007C19D4">
        <w:rPr>
          <w:rFonts w:ascii="Arial" w:eastAsia="Arial" w:hAnsi="Arial" w:cs="Arial"/>
          <w:b/>
          <w:spacing w:val="1"/>
          <w:sz w:val="24"/>
          <w:szCs w:val="24"/>
          <w:lang w:val="es-CL"/>
        </w:rPr>
        <w:t>e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t</w:t>
      </w:r>
      <w:r w:rsidRPr="007C19D4">
        <w:rPr>
          <w:rFonts w:ascii="Arial" w:eastAsia="Arial" w:hAnsi="Arial" w:cs="Arial"/>
          <w:b/>
          <w:spacing w:val="2"/>
          <w:sz w:val="24"/>
          <w:szCs w:val="24"/>
          <w:lang w:val="es-CL"/>
        </w:rPr>
        <w:t>i</w:t>
      </w:r>
      <w:r w:rsidRPr="007C19D4">
        <w:rPr>
          <w:rFonts w:ascii="Arial" w:eastAsia="Arial" w:hAnsi="Arial" w:cs="Arial"/>
          <w:b/>
          <w:spacing w:val="-4"/>
          <w:sz w:val="24"/>
          <w:szCs w:val="24"/>
          <w:lang w:val="es-CL"/>
        </w:rPr>
        <w:t>v</w:t>
      </w:r>
      <w:r w:rsidRPr="007C19D4">
        <w:rPr>
          <w:rFonts w:ascii="Arial" w:eastAsia="Arial" w:hAnsi="Arial" w:cs="Arial"/>
          <w:b/>
          <w:sz w:val="24"/>
          <w:szCs w:val="24"/>
          <w:lang w:val="es-CL"/>
        </w:rPr>
        <w:t>o:</w:t>
      </w:r>
      <w:r w:rsidRPr="007C19D4">
        <w:rPr>
          <w:rFonts w:ascii="Arial" w:eastAsia="Arial" w:hAnsi="Arial" w:cs="Arial"/>
          <w:b/>
          <w:spacing w:val="4"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sz w:val="24"/>
          <w:szCs w:val="24"/>
          <w:lang w:val="es-CL"/>
        </w:rPr>
        <w:t>Dar</w:t>
      </w:r>
      <w:r w:rsidRPr="007C19D4">
        <w:rPr>
          <w:rFonts w:ascii="Arial" w:eastAsia="Arial" w:hAnsi="Arial" w:cs="Arial"/>
          <w:spacing w:val="2"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sz w:val="24"/>
          <w:szCs w:val="24"/>
          <w:lang w:val="es-CL"/>
        </w:rPr>
        <w:t>a</w:t>
      </w:r>
      <w:r w:rsidRPr="007C19D4">
        <w:rPr>
          <w:rFonts w:ascii="Arial" w:eastAsia="Arial" w:hAnsi="Arial" w:cs="Arial"/>
          <w:spacing w:val="3"/>
          <w:sz w:val="24"/>
          <w:szCs w:val="24"/>
          <w:lang w:val="es-CL"/>
        </w:rPr>
        <w:t xml:space="preserve"> </w:t>
      </w:r>
      <w:r w:rsidRPr="007C19D4">
        <w:rPr>
          <w:rFonts w:ascii="Arial" w:eastAsia="Arial" w:hAnsi="Arial" w:cs="Arial"/>
          <w:sz w:val="24"/>
          <w:szCs w:val="24"/>
          <w:lang w:val="es-CL"/>
        </w:rPr>
        <w:t>c</w:t>
      </w:r>
      <w:r w:rsidRPr="007C19D4">
        <w:rPr>
          <w:rFonts w:ascii="Arial" w:eastAsia="Arial" w:hAnsi="Arial" w:cs="Arial"/>
          <w:spacing w:val="1"/>
          <w:sz w:val="24"/>
          <w:szCs w:val="24"/>
          <w:lang w:val="es-CL"/>
        </w:rPr>
        <w:t>ono</w:t>
      </w:r>
      <w:r w:rsidRPr="007C19D4">
        <w:rPr>
          <w:rFonts w:ascii="Arial" w:eastAsia="Arial" w:hAnsi="Arial" w:cs="Arial"/>
          <w:sz w:val="24"/>
          <w:szCs w:val="24"/>
          <w:lang w:val="es-CL"/>
        </w:rPr>
        <w:t>c</w:t>
      </w:r>
      <w:r w:rsidRPr="007C19D4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7C19D4">
        <w:rPr>
          <w:rFonts w:ascii="Arial" w:eastAsia="Arial" w:hAnsi="Arial" w:cs="Arial"/>
          <w:sz w:val="24"/>
          <w:szCs w:val="24"/>
          <w:lang w:val="es-CL"/>
        </w:rPr>
        <w:t>r</w:t>
      </w:r>
      <w:r w:rsidRPr="007C19D4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 </w:t>
      </w:r>
      <w:r w:rsidR="001557DE">
        <w:rPr>
          <w:rFonts w:ascii="Arial" w:eastAsia="Arial" w:hAnsi="Arial" w:cs="Arial"/>
          <w:spacing w:val="1"/>
          <w:sz w:val="24"/>
          <w:szCs w:val="24"/>
          <w:lang w:val="es-CL"/>
        </w:rPr>
        <w:t xml:space="preserve">los resultados del proyecto de Vulnerabilidad y Adaptación de Valparaíso metropolitano, junto a los compromisos de adaptación de las universidades del consejo de rectores de Valparaíso frente al Cambio Climático. </w:t>
      </w:r>
    </w:p>
    <w:p w14:paraId="31922439" w14:textId="77777777" w:rsidR="0046400B" w:rsidRPr="007C19D4" w:rsidRDefault="0046400B">
      <w:pPr>
        <w:spacing w:line="120" w:lineRule="exact"/>
        <w:rPr>
          <w:sz w:val="12"/>
          <w:szCs w:val="12"/>
          <w:lang w:val="es-CL"/>
        </w:rPr>
      </w:pPr>
    </w:p>
    <w:p w14:paraId="4E846BA8" w14:textId="77777777" w:rsidR="0046400B" w:rsidRDefault="0044094F">
      <w:pPr>
        <w:ind w:left="4856" w:right="47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ma</w:t>
      </w:r>
    </w:p>
    <w:p w14:paraId="4922FAC6" w14:textId="77777777" w:rsidR="0046400B" w:rsidRDefault="0046400B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930"/>
        <w:gridCol w:w="7115"/>
      </w:tblGrid>
      <w:tr w:rsidR="0046400B" w14:paraId="13524F3F" w14:textId="77777777" w:rsidTr="00E40E58">
        <w:trPr>
          <w:trHeight w:hRule="exact" w:val="50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B699A" w14:textId="77777777" w:rsidR="0046400B" w:rsidRDefault="00464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110F1376" w14:textId="77777777" w:rsidR="0046400B" w:rsidRDefault="0044094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ora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A5988" w14:textId="77777777" w:rsidR="0046400B" w:rsidRDefault="00464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2CF96AB5" w14:textId="77777777" w:rsidR="0046400B" w:rsidRDefault="0044094F">
            <w:pPr>
              <w:ind w:left="5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F7359" w14:textId="77777777" w:rsidR="0046400B" w:rsidRDefault="0046400B">
            <w:pPr>
              <w:spacing w:before="7" w:line="100" w:lineRule="exact"/>
              <w:rPr>
                <w:sz w:val="11"/>
                <w:szCs w:val="11"/>
              </w:rPr>
            </w:pPr>
          </w:p>
          <w:p w14:paraId="6F79161D" w14:textId="77777777" w:rsidR="0046400B" w:rsidRDefault="0044094F">
            <w:pPr>
              <w:ind w:left="2939" w:right="29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</w:tr>
      <w:tr w:rsidR="0046400B" w:rsidRPr="0050072B" w14:paraId="24EAD1C1" w14:textId="77777777" w:rsidTr="00E40E58">
        <w:trPr>
          <w:trHeight w:hRule="exact" w:val="75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6EF57" w14:textId="77777777" w:rsidR="0046400B" w:rsidRDefault="0046400B">
            <w:pPr>
              <w:spacing w:before="9" w:line="100" w:lineRule="exact"/>
              <w:rPr>
                <w:sz w:val="11"/>
                <w:szCs w:val="11"/>
              </w:rPr>
            </w:pPr>
          </w:p>
          <w:p w14:paraId="2008B313" w14:textId="14735D13" w:rsidR="0046400B" w:rsidRDefault="0050072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15:00</w:t>
            </w:r>
            <w:r w:rsidR="00E40E58">
              <w:rPr>
                <w:rFonts w:ascii="Arial" w:eastAsia="Arial" w:hAnsi="Arial" w:cs="Arial"/>
                <w:spacing w:val="-3"/>
                <w:sz w:val="22"/>
                <w:szCs w:val="22"/>
              </w:rPr>
              <w:t>-15:15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AAAE9" w14:textId="77777777" w:rsidR="0046400B" w:rsidRDefault="0046400B">
            <w:pPr>
              <w:spacing w:before="4" w:line="120" w:lineRule="exact"/>
              <w:rPr>
                <w:sz w:val="12"/>
                <w:szCs w:val="12"/>
              </w:rPr>
            </w:pPr>
          </w:p>
          <w:p w14:paraId="620B594D" w14:textId="77777777" w:rsidR="0046400B" w:rsidRDefault="00935D1F">
            <w:pPr>
              <w:spacing w:line="240" w:lineRule="exact"/>
              <w:ind w:left="102" w:right="5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Recepción de invitados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DC2B3" w14:textId="77777777" w:rsidR="0046400B" w:rsidRPr="007C19D4" w:rsidRDefault="0046400B">
            <w:pPr>
              <w:spacing w:before="9" w:line="100" w:lineRule="exact"/>
              <w:rPr>
                <w:sz w:val="11"/>
                <w:szCs w:val="11"/>
                <w:lang w:val="es-CL"/>
              </w:rPr>
            </w:pPr>
          </w:p>
          <w:p w14:paraId="55D3442A" w14:textId="77777777" w:rsidR="0046400B" w:rsidRPr="007C19D4" w:rsidRDefault="0050072B" w:rsidP="00D0029C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Salón de Honor</w:t>
            </w:r>
            <w:r w:rsidR="0044094F" w:rsidRPr="007C19D4">
              <w:rPr>
                <w:rFonts w:ascii="Arial" w:eastAsia="Arial" w:hAnsi="Arial" w:cs="Arial"/>
                <w:spacing w:val="3"/>
                <w:sz w:val="22"/>
                <w:szCs w:val="22"/>
                <w:lang w:val="es-CL"/>
              </w:rPr>
              <w:t xml:space="preserve"> 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de</w:t>
            </w:r>
            <w:r w:rsidR="0044094F" w:rsidRPr="007C19D4">
              <w:rPr>
                <w:rFonts w:ascii="Arial" w:eastAsia="Arial" w:hAnsi="Arial" w:cs="Arial"/>
                <w:spacing w:val="-2"/>
                <w:sz w:val="22"/>
                <w:szCs w:val="22"/>
                <w:lang w:val="es-CL"/>
              </w:rPr>
              <w:t xml:space="preserve"> 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l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  <w:r w:rsidR="0044094F" w:rsidRPr="007C19D4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 xml:space="preserve"> 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P</w:t>
            </w:r>
            <w:r w:rsidR="0044094F" w:rsidRPr="007C19D4">
              <w:rPr>
                <w:rFonts w:ascii="Arial" w:eastAsia="Arial" w:hAnsi="Arial" w:cs="Arial"/>
                <w:spacing w:val="-3"/>
                <w:sz w:val="22"/>
                <w:szCs w:val="22"/>
                <w:lang w:val="es-CL"/>
              </w:rPr>
              <w:t>o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nt</w:t>
            </w:r>
            <w:r w:rsidR="0044094F" w:rsidRPr="007C19D4">
              <w:rPr>
                <w:rFonts w:ascii="Arial" w:eastAsia="Arial" w:hAnsi="Arial" w:cs="Arial"/>
                <w:spacing w:val="-3"/>
                <w:sz w:val="22"/>
                <w:szCs w:val="22"/>
                <w:lang w:val="es-CL"/>
              </w:rPr>
              <w:t>i</w:t>
            </w:r>
            <w:r w:rsidR="0044094F" w:rsidRPr="007C19D4">
              <w:rPr>
                <w:rFonts w:ascii="Arial" w:eastAsia="Arial" w:hAnsi="Arial" w:cs="Arial"/>
                <w:spacing w:val="3"/>
                <w:sz w:val="22"/>
                <w:szCs w:val="22"/>
                <w:lang w:val="es-CL"/>
              </w:rPr>
              <w:t>f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i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c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i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 U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ni</w:t>
            </w:r>
            <w:r w:rsidR="0044094F" w:rsidRPr="007C19D4">
              <w:rPr>
                <w:rFonts w:ascii="Arial" w:eastAsia="Arial" w:hAnsi="Arial" w:cs="Arial"/>
                <w:spacing w:val="-2"/>
                <w:sz w:val="22"/>
                <w:szCs w:val="22"/>
                <w:lang w:val="es-CL"/>
              </w:rPr>
              <w:t>v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ersi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d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ad</w:t>
            </w:r>
            <w:r w:rsidR="0044094F" w:rsidRPr="007C19D4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 xml:space="preserve"> 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C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ató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li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ca de</w:t>
            </w:r>
            <w:r w:rsidR="0044094F" w:rsidRPr="007C19D4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 xml:space="preserve"> 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V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l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p</w:t>
            </w:r>
            <w:r w:rsidR="0044094F"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a</w:t>
            </w:r>
            <w:r w:rsidR="0044094F" w:rsidRPr="007C19D4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>r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  <w:r w:rsidR="0044094F" w:rsidRPr="007C19D4">
              <w:rPr>
                <w:rFonts w:ascii="Arial" w:eastAsia="Arial" w:hAnsi="Arial" w:cs="Arial"/>
                <w:spacing w:val="-4"/>
                <w:sz w:val="22"/>
                <w:szCs w:val="22"/>
                <w:lang w:val="es-CL"/>
              </w:rPr>
              <w:t>í</w:t>
            </w:r>
            <w:r w:rsidR="0044094F"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so</w:t>
            </w:r>
          </w:p>
        </w:tc>
      </w:tr>
      <w:tr w:rsidR="00B624FA" w:rsidRPr="00D03FAC" w14:paraId="342C6D1B" w14:textId="77777777" w:rsidTr="00E40E58">
        <w:trPr>
          <w:trHeight w:hRule="exact" w:val="62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DB26D" w14:textId="77777777" w:rsidR="00B624FA" w:rsidRPr="007C19D4" w:rsidRDefault="00B624FA">
            <w:pPr>
              <w:spacing w:before="9" w:line="100" w:lineRule="exact"/>
              <w:rPr>
                <w:sz w:val="11"/>
                <w:szCs w:val="11"/>
                <w:lang w:val="es-CL"/>
              </w:rPr>
            </w:pPr>
          </w:p>
          <w:p w14:paraId="7432ED37" w14:textId="7E9753E9" w:rsidR="00B624FA" w:rsidRDefault="00E40E58" w:rsidP="007633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15:15</w:t>
            </w:r>
            <w:r w:rsidR="00B624F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-15:20</w:t>
            </w:r>
          </w:p>
        </w:tc>
        <w:tc>
          <w:tcPr>
            <w:tcW w:w="9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2E97A" w14:textId="77777777" w:rsidR="00B624FA" w:rsidRPr="007C19D4" w:rsidRDefault="00B624FA">
            <w:pPr>
              <w:spacing w:before="10" w:line="100" w:lineRule="exact"/>
              <w:rPr>
                <w:sz w:val="11"/>
                <w:szCs w:val="11"/>
                <w:lang w:val="es-CL"/>
              </w:rPr>
            </w:pPr>
          </w:p>
          <w:p w14:paraId="074D1BB4" w14:textId="1DDC79B8" w:rsidR="00B624FA" w:rsidRPr="007C19D4" w:rsidRDefault="00B624FA" w:rsidP="00B624FA">
            <w:pPr>
              <w:ind w:left="102" w:right="357"/>
              <w:jc w:val="center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Bi</w:t>
            </w:r>
            <w:r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e</w:t>
            </w:r>
            <w:r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n</w:t>
            </w:r>
            <w:r w:rsidRPr="007C19D4">
              <w:rPr>
                <w:rFonts w:ascii="Arial" w:eastAsia="Arial" w:hAnsi="Arial" w:cs="Arial"/>
                <w:spacing w:val="-2"/>
                <w:sz w:val="22"/>
                <w:szCs w:val="22"/>
                <w:lang w:val="es-CL"/>
              </w:rPr>
              <w:t>v</w:t>
            </w:r>
            <w:r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e</w:t>
            </w:r>
            <w:r w:rsidRPr="007C19D4">
              <w:rPr>
                <w:rFonts w:ascii="Arial" w:eastAsia="Arial" w:hAnsi="Arial" w:cs="Arial"/>
                <w:spacing w:val="2"/>
                <w:sz w:val="22"/>
                <w:szCs w:val="22"/>
                <w:lang w:val="es-CL"/>
              </w:rPr>
              <w:t>n</w:t>
            </w:r>
            <w:r w:rsidRPr="007C19D4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i</w:t>
            </w:r>
            <w:r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>da</w:t>
            </w:r>
            <w:r w:rsidRPr="007C19D4">
              <w:rPr>
                <w:rFonts w:ascii="Arial" w:eastAsia="Arial" w:hAnsi="Arial" w:cs="Arial"/>
                <w:spacing w:val="2"/>
                <w:sz w:val="22"/>
                <w:szCs w:val="22"/>
                <w:lang w:val="es-CL"/>
              </w:rPr>
              <w:t xml:space="preserve"> </w:t>
            </w:r>
            <w:r w:rsidRPr="007C19D4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inicio del seminario</w:t>
            </w:r>
          </w:p>
        </w:tc>
      </w:tr>
      <w:tr w:rsidR="0046400B" w:rsidRPr="0050072B" w14:paraId="793924F1" w14:textId="77777777" w:rsidTr="00E40E58">
        <w:trPr>
          <w:trHeight w:hRule="exact" w:val="100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27ECD" w14:textId="77777777" w:rsidR="0046400B" w:rsidRPr="007C19D4" w:rsidRDefault="0046400B">
            <w:pPr>
              <w:spacing w:before="7" w:line="100" w:lineRule="exact"/>
              <w:rPr>
                <w:sz w:val="11"/>
                <w:szCs w:val="11"/>
                <w:lang w:val="es-CL"/>
              </w:rPr>
            </w:pPr>
          </w:p>
          <w:p w14:paraId="08A737B9" w14:textId="42848617" w:rsidR="0046400B" w:rsidRDefault="00E40E58" w:rsidP="007633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15:20</w:t>
            </w:r>
            <w:r w:rsidR="007633F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094F"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 w:rsidR="00D03FAC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50072B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D03FAC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15EFF" w14:textId="77777777" w:rsidR="0046400B" w:rsidRPr="007C19D4" w:rsidRDefault="0046400B">
            <w:pPr>
              <w:spacing w:before="7" w:line="100" w:lineRule="exact"/>
              <w:rPr>
                <w:sz w:val="11"/>
                <w:szCs w:val="11"/>
                <w:lang w:val="es-CL"/>
              </w:rPr>
            </w:pPr>
          </w:p>
          <w:p w14:paraId="3F760540" w14:textId="73ABF89C" w:rsidR="0046400B" w:rsidRPr="007C19D4" w:rsidRDefault="0007023C" w:rsidP="00D03FAC">
            <w:pPr>
              <w:ind w:left="102" w:right="135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Palabras </w:t>
            </w:r>
            <w:r w:rsidR="003E5730">
              <w:rPr>
                <w:rFonts w:ascii="Arial" w:eastAsia="Arial" w:hAnsi="Arial" w:cs="Arial"/>
                <w:sz w:val="22"/>
                <w:szCs w:val="22"/>
                <w:lang w:val="es-CL"/>
              </w:rPr>
              <w:t>del Rector</w:t>
            </w: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PUCV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42CF6" w14:textId="77777777" w:rsidR="0046400B" w:rsidRPr="007C19D4" w:rsidRDefault="0046400B">
            <w:pPr>
              <w:spacing w:before="7" w:line="100" w:lineRule="exact"/>
              <w:rPr>
                <w:sz w:val="11"/>
                <w:szCs w:val="11"/>
                <w:lang w:val="es-CL"/>
              </w:rPr>
            </w:pPr>
          </w:p>
          <w:p w14:paraId="742DA27F" w14:textId="77777777" w:rsidR="0046400B" w:rsidRDefault="003E5730">
            <w:pPr>
              <w:ind w:left="102" w:right="67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Rol de las universidades en la Adaptación al Cambio Climático.</w:t>
            </w:r>
          </w:p>
          <w:p w14:paraId="15BFC6C5" w14:textId="77777777" w:rsidR="003E5730" w:rsidRPr="007C19D4" w:rsidRDefault="003E5730">
            <w:pPr>
              <w:ind w:left="102" w:right="67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Claudio Elortegui Rector PUCV y P</w:t>
            </w:r>
            <w:r w:rsidR="006C7C66">
              <w:rPr>
                <w:rFonts w:ascii="Arial" w:eastAsia="Arial" w:hAnsi="Arial" w:cs="Arial"/>
                <w:sz w:val="22"/>
                <w:szCs w:val="22"/>
                <w:lang w:val="es-CL"/>
              </w:rPr>
              <w:t>residente del Cons</w:t>
            </w: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ejo de Rectores de las Universidades de Valparaíso.</w:t>
            </w:r>
          </w:p>
        </w:tc>
      </w:tr>
      <w:tr w:rsidR="00E40E58" w:rsidRPr="0050072B" w14:paraId="7FDA3CF4" w14:textId="77777777" w:rsidTr="00E40E58">
        <w:trPr>
          <w:trHeight w:hRule="exact" w:val="100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B264B" w14:textId="23FD7D7B" w:rsidR="00E40E58" w:rsidRDefault="00E40E58" w:rsidP="00D06276"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15:30 -15:40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8BEB8" w14:textId="6FCE6D1D" w:rsidR="00E40E58" w:rsidRPr="003E5730" w:rsidRDefault="00E40E58" w:rsidP="0007023C">
            <w:pPr>
              <w:rPr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Palabras </w:t>
            </w:r>
            <w:r w:rsidR="0007023C">
              <w:rPr>
                <w:rFonts w:ascii="Arial" w:eastAsia="Arial" w:hAnsi="Arial" w:cs="Arial"/>
                <w:sz w:val="22"/>
                <w:szCs w:val="22"/>
                <w:lang w:val="es-CL"/>
              </w:rPr>
              <w:t>Ministra Medio Ambiente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77E6C" w14:textId="36A1AE64" w:rsidR="00E40E58" w:rsidRDefault="0007023C" w:rsidP="0007023C">
            <w:pPr>
              <w:ind w:left="102" w:right="67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Cambio Climático en Chile</w:t>
            </w:r>
          </w:p>
          <w:p w14:paraId="2887E148" w14:textId="30B12B64" w:rsidR="00E40E58" w:rsidRPr="003E5730" w:rsidRDefault="00E40E58" w:rsidP="00E40E58">
            <w:pPr>
              <w:ind w:left="102" w:right="67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Carolina Schmidt</w:t>
            </w:r>
            <w:r w:rsidR="006D2A30">
              <w:rPr>
                <w:rFonts w:ascii="Arial" w:hAnsi="Arial" w:cs="Arial"/>
                <w:sz w:val="22"/>
                <w:szCs w:val="22"/>
                <w:lang w:val="es-CL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Ministra de Medio Ambiente </w:t>
            </w:r>
          </w:p>
        </w:tc>
      </w:tr>
      <w:tr w:rsidR="00E40E58" w:rsidRPr="0050072B" w14:paraId="4B0697FB" w14:textId="77777777" w:rsidTr="00E40E58">
        <w:trPr>
          <w:trHeight w:hRule="exact" w:val="100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E418C" w14:textId="5A02D3D3" w:rsidR="00E40E58" w:rsidRDefault="00070C4C" w:rsidP="00D06276">
            <w:pPr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15:4</w:t>
            </w:r>
            <w:r w:rsidR="00E40E58">
              <w:rPr>
                <w:rFonts w:ascii="Arial" w:eastAsia="Arial" w:hAnsi="Arial" w:cs="Arial"/>
                <w:sz w:val="22"/>
                <w:szCs w:val="22"/>
                <w:lang w:val="es-CL"/>
              </w:rPr>
              <w:t>0 -1</w:t>
            </w:r>
            <w:r w:rsidR="0007023C">
              <w:rPr>
                <w:rFonts w:ascii="Arial" w:eastAsia="Arial" w:hAnsi="Arial" w:cs="Arial"/>
                <w:sz w:val="22"/>
                <w:szCs w:val="22"/>
                <w:lang w:val="es-CL"/>
              </w:rPr>
              <w:t>5:55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54171" w14:textId="17964DB7" w:rsidR="00E40E58" w:rsidRDefault="00E40E58" w:rsidP="00D06276">
            <w:pPr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Presentación Ministerio de Medio Ambiente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02790" w14:textId="1FBEE260" w:rsidR="00E40E58" w:rsidRDefault="0007023C" w:rsidP="0007023C">
            <w:pPr>
              <w:ind w:left="102" w:right="67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Marco de Politica Nacional de Adaptación </w:t>
            </w:r>
            <w:r w:rsidR="00E40E58">
              <w:rPr>
                <w:rFonts w:ascii="Arial" w:hAnsi="Arial" w:cs="Arial"/>
                <w:sz w:val="22"/>
                <w:szCs w:val="22"/>
                <w:lang w:val="es-CL"/>
              </w:rPr>
              <w:t>al Cambio Climático</w:t>
            </w:r>
          </w:p>
          <w:p w14:paraId="337C84FC" w14:textId="32C8EAAF" w:rsidR="00E40E58" w:rsidRDefault="007C6A7F" w:rsidP="003E5730">
            <w:pPr>
              <w:ind w:left="102" w:right="67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C6A7F">
              <w:rPr>
                <w:rFonts w:ascii="Arial" w:hAnsi="Arial" w:cs="Arial"/>
                <w:sz w:val="22"/>
                <w:szCs w:val="22"/>
                <w:lang w:val="es-CL"/>
              </w:rPr>
              <w:t>Maritza Jadrijevic</w:t>
            </w:r>
          </w:p>
        </w:tc>
      </w:tr>
      <w:tr w:rsidR="003E5730" w:rsidRPr="0050072B" w14:paraId="2E23CA6B" w14:textId="77777777" w:rsidTr="00E40E58">
        <w:trPr>
          <w:trHeight w:hRule="exact" w:val="109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29D88" w14:textId="77777777" w:rsidR="007633F0" w:rsidRDefault="007633F0">
            <w:pPr>
              <w:spacing w:before="7" w:line="100" w:lineRule="exact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7C25735" w14:textId="2FD6E670" w:rsidR="003E5730" w:rsidRPr="007633F0" w:rsidRDefault="006D2A30" w:rsidP="007633F0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15:55</w:t>
            </w:r>
            <w:r w:rsidR="00070C4C">
              <w:rPr>
                <w:rFonts w:ascii="Arial" w:eastAsia="Arial" w:hAnsi="Arial" w:cs="Arial"/>
                <w:sz w:val="22"/>
                <w:szCs w:val="22"/>
              </w:rPr>
              <w:t xml:space="preserve"> – 16:35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835D7" w14:textId="77777777" w:rsidR="003E5730" w:rsidRDefault="003E5730" w:rsidP="007633F0">
            <w:pPr>
              <w:ind w:left="102"/>
              <w:rPr>
                <w:sz w:val="11"/>
                <w:szCs w:val="11"/>
              </w:rPr>
            </w:pPr>
          </w:p>
          <w:p w14:paraId="7B564BAC" w14:textId="77777777" w:rsidR="007633F0" w:rsidRPr="007633F0" w:rsidRDefault="008634E0" w:rsidP="007633F0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Vulnerabilidad y Adaptación AMV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20C22" w14:textId="77777777" w:rsidR="003E5730" w:rsidRPr="00874EC6" w:rsidRDefault="003E5730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14:paraId="3BB83790" w14:textId="0272CCA5" w:rsidR="007633F0" w:rsidRDefault="007633F0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7633F0">
              <w:rPr>
                <w:rFonts w:ascii="Arial" w:eastAsia="Arial" w:hAnsi="Arial" w:cs="Arial"/>
                <w:sz w:val="22"/>
                <w:szCs w:val="22"/>
                <w:lang w:val="es-CL"/>
              </w:rPr>
              <w:t>Vulnerabilidad y</w:t>
            </w: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Adaptación en Valparaíso Metropolitano.</w:t>
            </w:r>
          </w:p>
          <w:p w14:paraId="25386688" w14:textId="77777777" w:rsidR="007633F0" w:rsidRDefault="007633F0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Ariel Muñoz, PUCV</w:t>
            </w:r>
          </w:p>
          <w:p w14:paraId="7FC2335D" w14:textId="77777777" w:rsidR="007633F0" w:rsidRDefault="007633F0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Antonio Ugalde, UPLA</w:t>
            </w:r>
          </w:p>
          <w:p w14:paraId="58396D52" w14:textId="77777777" w:rsidR="007633F0" w:rsidRPr="00874EC6" w:rsidRDefault="007633F0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874EC6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  <w:tr w:rsidR="00070C4C" w:rsidRPr="0050072B" w14:paraId="5509FA25" w14:textId="77777777" w:rsidTr="00874EC6">
        <w:trPr>
          <w:trHeight w:hRule="exact" w:val="115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031A4" w14:textId="77777777" w:rsidR="00070C4C" w:rsidRPr="007C19D4" w:rsidRDefault="00070C4C" w:rsidP="0007023C">
            <w:pPr>
              <w:spacing w:before="9" w:line="100" w:lineRule="exact"/>
              <w:rPr>
                <w:sz w:val="11"/>
                <w:szCs w:val="11"/>
                <w:lang w:val="es-CL"/>
              </w:rPr>
            </w:pPr>
          </w:p>
          <w:p w14:paraId="458D4A74" w14:textId="6BD42A63" w:rsidR="00070C4C" w:rsidRDefault="00070C4C" w:rsidP="006D2A30">
            <w:pPr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35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D2A30">
              <w:rPr>
                <w:rFonts w:ascii="Arial" w:eastAsia="Arial" w:hAnsi="Arial" w:cs="Arial"/>
                <w:spacing w:val="1"/>
                <w:sz w:val="22"/>
                <w:szCs w:val="22"/>
              </w:rPr>
              <w:t>:45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E27DE" w14:textId="77777777" w:rsidR="00070C4C" w:rsidRDefault="00070C4C" w:rsidP="0007023C">
            <w:pPr>
              <w:spacing w:before="4" w:line="120" w:lineRule="exact"/>
              <w:rPr>
                <w:sz w:val="12"/>
                <w:szCs w:val="12"/>
              </w:rPr>
            </w:pPr>
          </w:p>
          <w:p w14:paraId="14FC66CA" w14:textId="0306D4CF" w:rsidR="00070C4C" w:rsidRDefault="00070C4C" w:rsidP="0007023C">
            <w:pPr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Palabras</w:t>
            </w:r>
            <w:r w:rsidR="00874EC6">
              <w:rPr>
                <w:rFonts w:ascii="Arial" w:eastAsia="Arial" w:hAnsi="Arial" w:cs="Arial"/>
                <w:sz w:val="22"/>
                <w:szCs w:val="22"/>
              </w:rPr>
              <w:t xml:space="preserve"> CAF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FFF84" w14:textId="77777777" w:rsidR="00070C4C" w:rsidRPr="00874EC6" w:rsidRDefault="00070C4C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  <w:p w14:paraId="09694295" w14:textId="77777777" w:rsidR="00874EC6" w:rsidRDefault="00874EC6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Rol de CAF Banco de D</w:t>
            </w:r>
            <w:r w:rsidRPr="00874EC6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esarrollo de América Latina – Financiamiento Verde. </w:t>
            </w:r>
          </w:p>
          <w:p w14:paraId="50D71498" w14:textId="262C0D4C" w:rsidR="00874EC6" w:rsidRPr="00874EC6" w:rsidRDefault="00874EC6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874EC6">
              <w:rPr>
                <w:rFonts w:ascii="Arial" w:eastAsia="Arial" w:hAnsi="Arial" w:cs="Arial"/>
                <w:sz w:val="22"/>
                <w:szCs w:val="22"/>
                <w:lang w:val="es-CL"/>
              </w:rPr>
              <w:t>Carolina Cortés, Ejecutiva Principal Cambio Climático de CAF</w:t>
            </w:r>
          </w:p>
          <w:p w14:paraId="09A68A08" w14:textId="4F60D4F8" w:rsidR="00070C4C" w:rsidRPr="00874EC6" w:rsidRDefault="00070C4C" w:rsidP="00874EC6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</w:tc>
      </w:tr>
      <w:tr w:rsidR="0046400B" w:rsidRPr="007633F0" w14:paraId="72E5E8D6" w14:textId="77777777" w:rsidTr="00E40E58">
        <w:trPr>
          <w:trHeight w:hRule="exact" w:val="75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9265E" w14:textId="4A25B79D" w:rsidR="0046400B" w:rsidRDefault="006D2A30" w:rsidP="006D2A3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16:45- 16</w:t>
            </w:r>
            <w:r w:rsidR="007633F0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1A02B" w14:textId="77777777" w:rsidR="0046400B" w:rsidRDefault="00935D1F">
            <w:pPr>
              <w:spacing w:line="240" w:lineRule="exact"/>
              <w:ind w:left="102" w:righ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Cierre</w:t>
            </w:r>
          </w:p>
        </w:tc>
        <w:tc>
          <w:tcPr>
            <w:tcW w:w="7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0E108" w14:textId="77777777" w:rsidR="0046400B" w:rsidRPr="007C19D4" w:rsidRDefault="00935D1F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CL"/>
              </w:rPr>
              <w:t>Ariel Muñoz</w:t>
            </w:r>
            <w:r w:rsidR="007633F0">
              <w:rPr>
                <w:rFonts w:ascii="Arial" w:eastAsia="Arial" w:hAnsi="Arial" w:cs="Arial"/>
                <w:sz w:val="22"/>
                <w:szCs w:val="22"/>
                <w:lang w:val="es-CL"/>
              </w:rPr>
              <w:t>, PUCV</w:t>
            </w:r>
          </w:p>
        </w:tc>
      </w:tr>
      <w:tr w:rsidR="00070C4C" w:rsidRPr="0050072B" w14:paraId="230451B1" w14:textId="77777777" w:rsidTr="0007023C">
        <w:trPr>
          <w:trHeight w:hRule="exact" w:val="6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3DC53" w14:textId="77777777" w:rsidR="00070C4C" w:rsidRPr="003E5730" w:rsidRDefault="00070C4C" w:rsidP="0007023C">
            <w:pPr>
              <w:spacing w:before="7" w:line="100" w:lineRule="exact"/>
              <w:rPr>
                <w:sz w:val="11"/>
                <w:szCs w:val="11"/>
                <w:lang w:val="es-CL"/>
              </w:rPr>
            </w:pPr>
          </w:p>
          <w:p w14:paraId="0198201E" w14:textId="6A13E56A" w:rsidR="00070C4C" w:rsidRDefault="00070C4C" w:rsidP="000702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6D2A30">
              <w:rPr>
                <w:rFonts w:ascii="Arial" w:eastAsia="Arial" w:hAnsi="Arial" w:cs="Arial"/>
                <w:sz w:val="22"/>
                <w:szCs w:val="22"/>
              </w:rPr>
              <w:t>6:50</w:t>
            </w:r>
            <w:r>
              <w:rPr>
                <w:rFonts w:ascii="Arial" w:eastAsia="Arial" w:hAnsi="Arial" w:cs="Arial"/>
                <w:sz w:val="22"/>
                <w:szCs w:val="22"/>
              </w:rPr>
              <w:t>-17</w:t>
            </w:r>
            <w:r w:rsidR="006D2A30">
              <w:rPr>
                <w:rFonts w:ascii="Arial" w:eastAsia="Arial" w:hAnsi="Arial" w:cs="Arial"/>
                <w:sz w:val="22"/>
                <w:szCs w:val="22"/>
              </w:rPr>
              <w:t>:2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4C8B5" w14:textId="77777777" w:rsidR="00070C4C" w:rsidRDefault="00070C4C" w:rsidP="0007023C">
            <w:pPr>
              <w:spacing w:before="7" w:line="100" w:lineRule="exact"/>
              <w:rPr>
                <w:sz w:val="11"/>
                <w:szCs w:val="11"/>
              </w:rPr>
            </w:pPr>
          </w:p>
          <w:p w14:paraId="6C64AF3B" w14:textId="68B61088" w:rsidR="00070C4C" w:rsidRDefault="00070C4C" w:rsidP="0007023C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Coffee Break Final</w:t>
            </w:r>
          </w:p>
          <w:p w14:paraId="6DA349D1" w14:textId="77777777" w:rsidR="00070C4C" w:rsidRPr="00D06276" w:rsidRDefault="00070C4C" w:rsidP="0007023C">
            <w:pPr>
              <w:spacing w:before="7" w:line="100" w:lineRule="exact"/>
              <w:rPr>
                <w:sz w:val="11"/>
                <w:szCs w:val="11"/>
                <w:lang w:val="es-CL"/>
              </w:rPr>
            </w:pPr>
          </w:p>
          <w:p w14:paraId="2C53B99C" w14:textId="77777777" w:rsidR="00070C4C" w:rsidRPr="00D06276" w:rsidRDefault="00070C4C" w:rsidP="0007023C">
            <w:pPr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</w:p>
        </w:tc>
      </w:tr>
    </w:tbl>
    <w:p w14:paraId="79226089" w14:textId="77777777" w:rsidR="0044094F" w:rsidRPr="007633F0" w:rsidRDefault="0044094F">
      <w:pPr>
        <w:rPr>
          <w:lang w:val="es-CL"/>
        </w:rPr>
      </w:pPr>
    </w:p>
    <w:p w14:paraId="36DE5F48" w14:textId="77777777" w:rsidR="00D06276" w:rsidRPr="007633F0" w:rsidRDefault="00D06276">
      <w:pPr>
        <w:rPr>
          <w:lang w:val="es-CL"/>
        </w:rPr>
      </w:pPr>
    </w:p>
    <w:p w14:paraId="0BFA1C36" w14:textId="77777777" w:rsidR="00D06276" w:rsidRPr="007633F0" w:rsidRDefault="00D06276">
      <w:pPr>
        <w:rPr>
          <w:lang w:val="es-CL"/>
        </w:rPr>
      </w:pPr>
    </w:p>
    <w:p w14:paraId="1518E8EF" w14:textId="77777777" w:rsidR="00D06276" w:rsidRPr="007633F0" w:rsidRDefault="00D06276">
      <w:pPr>
        <w:rPr>
          <w:lang w:val="es-CL"/>
        </w:rPr>
      </w:pPr>
    </w:p>
    <w:p w14:paraId="77ACDDD5" w14:textId="77777777" w:rsidR="00D06276" w:rsidRPr="007633F0" w:rsidRDefault="00D06276">
      <w:pPr>
        <w:rPr>
          <w:lang w:val="es-CL"/>
        </w:rPr>
      </w:pPr>
    </w:p>
    <w:p w14:paraId="3DC71962" w14:textId="77777777" w:rsidR="00D06276" w:rsidRPr="007633F0" w:rsidRDefault="00D06276">
      <w:pPr>
        <w:rPr>
          <w:lang w:val="es-CL"/>
        </w:rPr>
      </w:pPr>
    </w:p>
    <w:p w14:paraId="1A2598C0" w14:textId="77777777" w:rsidR="00D06276" w:rsidRPr="00D06276" w:rsidRDefault="00D06276">
      <w:pPr>
        <w:rPr>
          <w:lang w:val="es-CL"/>
        </w:rPr>
      </w:pPr>
      <w:r w:rsidRPr="00D06276">
        <w:rPr>
          <w:sz w:val="24"/>
          <w:szCs w:val="24"/>
          <w:lang w:val="es-CL"/>
        </w:rPr>
        <w:br/>
      </w:r>
    </w:p>
    <w:sectPr w:rsidR="00D06276" w:rsidRPr="00D06276">
      <w:type w:val="continuous"/>
      <w:pgSz w:w="11920" w:h="16840"/>
      <w:pgMar w:top="5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3B7"/>
    <w:multiLevelType w:val="multilevel"/>
    <w:tmpl w:val="1FD487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7023C"/>
    <w:rsid w:val="00070C4C"/>
    <w:rsid w:val="000A086A"/>
    <w:rsid w:val="001203F6"/>
    <w:rsid w:val="001557DE"/>
    <w:rsid w:val="00161C4B"/>
    <w:rsid w:val="003E5730"/>
    <w:rsid w:val="0044094F"/>
    <w:rsid w:val="0046400B"/>
    <w:rsid w:val="0050072B"/>
    <w:rsid w:val="006C7C66"/>
    <w:rsid w:val="006D2A30"/>
    <w:rsid w:val="007633F0"/>
    <w:rsid w:val="007C19D4"/>
    <w:rsid w:val="007C6A7F"/>
    <w:rsid w:val="007E6EB8"/>
    <w:rsid w:val="00801CC7"/>
    <w:rsid w:val="008634E0"/>
    <w:rsid w:val="00874EC6"/>
    <w:rsid w:val="00935D1F"/>
    <w:rsid w:val="00B624FA"/>
    <w:rsid w:val="00D0029C"/>
    <w:rsid w:val="00D03FAC"/>
    <w:rsid w:val="00D06276"/>
    <w:rsid w:val="00E40E58"/>
    <w:rsid w:val="00E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ocId w14:val="15FC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2019-08-29T01:33:00Z</dcterms:created>
  <dcterms:modified xsi:type="dcterms:W3CDTF">2019-08-29T01:33:00Z</dcterms:modified>
</cp:coreProperties>
</file>