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3559" w14:textId="77777777" w:rsidR="00334AF1" w:rsidRDefault="00C25AF9">
      <w:pPr>
        <w:pBdr>
          <w:top w:val="nil"/>
          <w:left w:val="nil"/>
          <w:bottom w:val="nil"/>
          <w:right w:val="nil"/>
          <w:between w:val="nil"/>
        </w:pBdr>
        <w:spacing w:after="50"/>
        <w:jc w:val="center"/>
        <w:rPr>
          <w:rFonts w:ascii="Arial" w:eastAsia="Arial" w:hAnsi="Arial" w:cs="Arial"/>
          <w:b/>
          <w:color w:val="1F4E79"/>
        </w:rPr>
      </w:pPr>
      <w:bookmarkStart w:id="0" w:name="_heading=h.gjdgxs" w:colFirst="0" w:colLast="0"/>
      <w:bookmarkEnd w:id="0"/>
      <w:r>
        <w:rPr>
          <w:rFonts w:ascii="Arial" w:eastAsia="Arial" w:hAnsi="Arial" w:cs="Arial"/>
          <w:b/>
          <w:color w:val="1F4E79"/>
        </w:rPr>
        <w:t>Llamado a Concurso</w:t>
      </w:r>
    </w:p>
    <w:p w14:paraId="258176F1" w14:textId="77777777" w:rsidR="00334AF1" w:rsidRDefault="00C25AF9">
      <w:pPr>
        <w:pBdr>
          <w:top w:val="nil"/>
          <w:left w:val="nil"/>
          <w:bottom w:val="nil"/>
          <w:right w:val="nil"/>
          <w:between w:val="nil"/>
        </w:pBdr>
        <w:spacing w:after="50"/>
        <w:jc w:val="center"/>
        <w:rPr>
          <w:rFonts w:ascii="Arial" w:eastAsia="Arial" w:hAnsi="Arial" w:cs="Arial"/>
          <w:b/>
          <w:color w:val="1F4E79"/>
          <w:sz w:val="20"/>
          <w:szCs w:val="20"/>
        </w:rPr>
      </w:pPr>
      <w:r>
        <w:rPr>
          <w:rFonts w:ascii="Arial" w:eastAsia="Arial" w:hAnsi="Arial" w:cs="Arial"/>
          <w:b/>
          <w:color w:val="1F4E79"/>
          <w:sz w:val="20"/>
          <w:szCs w:val="20"/>
        </w:rPr>
        <w:t>EXTERNO</w:t>
      </w:r>
    </w:p>
    <w:p w14:paraId="72BCCCB2" w14:textId="77777777" w:rsidR="00334AF1" w:rsidRDefault="00C25AF9">
      <w:pPr>
        <w:pBdr>
          <w:top w:val="nil"/>
          <w:left w:val="nil"/>
          <w:bottom w:val="nil"/>
          <w:right w:val="nil"/>
          <w:between w:val="nil"/>
        </w:pBdr>
        <w:spacing w:after="50"/>
        <w:jc w:val="center"/>
        <w:rPr>
          <w:rFonts w:ascii="Arial" w:eastAsia="Arial" w:hAnsi="Arial" w:cs="Arial"/>
          <w:color w:val="1F4E79"/>
          <w:sz w:val="20"/>
          <w:szCs w:val="20"/>
        </w:rPr>
      </w:pPr>
      <w:r>
        <w:rPr>
          <w:rFonts w:ascii="Arial" w:eastAsia="Arial" w:hAnsi="Arial" w:cs="Arial"/>
          <w:b/>
          <w:color w:val="1F4E79"/>
          <w:sz w:val="20"/>
          <w:szCs w:val="20"/>
        </w:rPr>
        <w:t>UCV19101</w:t>
      </w:r>
    </w:p>
    <w:p w14:paraId="5005BE00" w14:textId="2986B772" w:rsidR="00334AF1" w:rsidRDefault="00C25AF9">
      <w:pPr>
        <w:pBdr>
          <w:top w:val="nil"/>
          <w:left w:val="nil"/>
          <w:bottom w:val="nil"/>
          <w:right w:val="nil"/>
          <w:between w:val="nil"/>
        </w:pBdr>
        <w:spacing w:after="50"/>
        <w:jc w:val="center"/>
        <w:rPr>
          <w:rFonts w:ascii="Arial" w:eastAsia="Arial" w:hAnsi="Arial" w:cs="Arial"/>
          <w:color w:val="000000"/>
          <w:sz w:val="20"/>
          <w:szCs w:val="20"/>
        </w:rPr>
      </w:pPr>
      <w:r>
        <w:rPr>
          <w:rFonts w:ascii="Arial" w:eastAsia="Arial" w:hAnsi="Arial" w:cs="Arial"/>
          <w:color w:val="000000"/>
          <w:sz w:val="20"/>
          <w:szCs w:val="20"/>
        </w:rPr>
        <w:t xml:space="preserve">Valparaíso, </w:t>
      </w:r>
      <w:r w:rsidR="0064472A">
        <w:rPr>
          <w:rFonts w:ascii="Arial" w:eastAsia="Arial" w:hAnsi="Arial" w:cs="Arial"/>
          <w:sz w:val="20"/>
          <w:szCs w:val="20"/>
        </w:rPr>
        <w:t>3 de junio</w:t>
      </w:r>
      <w:r>
        <w:rPr>
          <w:rFonts w:ascii="Arial" w:eastAsia="Arial" w:hAnsi="Arial" w:cs="Arial"/>
          <w:color w:val="000000"/>
          <w:sz w:val="20"/>
          <w:szCs w:val="20"/>
        </w:rPr>
        <w:t xml:space="preserve"> de 2022</w:t>
      </w:r>
    </w:p>
    <w:p w14:paraId="0756F13A" w14:textId="77777777" w:rsidR="00334AF1" w:rsidRDefault="00334AF1">
      <w:pPr>
        <w:pBdr>
          <w:top w:val="nil"/>
          <w:left w:val="nil"/>
          <w:bottom w:val="nil"/>
          <w:right w:val="nil"/>
          <w:between w:val="nil"/>
        </w:pBdr>
        <w:jc w:val="both"/>
        <w:rPr>
          <w:rFonts w:ascii="Arial" w:eastAsia="Arial" w:hAnsi="Arial" w:cs="Arial"/>
          <w:color w:val="000000"/>
          <w:sz w:val="20"/>
          <w:szCs w:val="20"/>
        </w:rPr>
      </w:pPr>
    </w:p>
    <w:p w14:paraId="2D70EEC6" w14:textId="77777777" w:rsidR="00334AF1" w:rsidRDefault="00C25AF9">
      <w:pPr>
        <w:pBdr>
          <w:top w:val="nil"/>
          <w:left w:val="nil"/>
          <w:bottom w:val="nil"/>
          <w:right w:val="nil"/>
          <w:between w:val="nil"/>
        </w:pBdr>
        <w:spacing w:after="5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Llamado a Concurso para la contratación de un profesional para desempeñar el cargo de Analista Programador, con el objetivo </w:t>
      </w:r>
      <w:r>
        <w:rPr>
          <w:rFonts w:ascii="Arial" w:eastAsia="Arial" w:hAnsi="Arial" w:cs="Arial"/>
          <w:sz w:val="20"/>
          <w:szCs w:val="20"/>
        </w:rPr>
        <w:t>de abordar</w:t>
      </w:r>
      <w:r>
        <w:rPr>
          <w:rFonts w:ascii="Arial" w:eastAsia="Arial" w:hAnsi="Arial" w:cs="Arial"/>
          <w:color w:val="000000"/>
          <w:sz w:val="20"/>
          <w:szCs w:val="20"/>
        </w:rPr>
        <w:t xml:space="preserve"> el desarrollo e implementación de las componentes tecnológicas </w:t>
      </w:r>
      <w:r>
        <w:rPr>
          <w:rFonts w:ascii="Arial" w:eastAsia="Arial" w:hAnsi="Arial" w:cs="Arial"/>
          <w:sz w:val="20"/>
          <w:szCs w:val="20"/>
        </w:rPr>
        <w:t>comprometidas</w:t>
      </w:r>
      <w:r>
        <w:rPr>
          <w:rFonts w:ascii="Arial" w:eastAsia="Arial" w:hAnsi="Arial" w:cs="Arial"/>
          <w:color w:val="000000"/>
          <w:sz w:val="20"/>
          <w:szCs w:val="20"/>
        </w:rPr>
        <w:t xml:space="preserve"> en el proyecto UCV 19101.</w:t>
      </w:r>
    </w:p>
    <w:p w14:paraId="6084FE51" w14:textId="77777777" w:rsidR="00334AF1" w:rsidRDefault="00334AF1">
      <w:pPr>
        <w:pBdr>
          <w:top w:val="nil"/>
          <w:left w:val="nil"/>
          <w:bottom w:val="nil"/>
          <w:right w:val="nil"/>
          <w:between w:val="nil"/>
        </w:pBdr>
        <w:spacing w:after="50" w:line="276" w:lineRule="auto"/>
        <w:jc w:val="both"/>
        <w:rPr>
          <w:rFonts w:ascii="Arial" w:eastAsia="Arial" w:hAnsi="Arial" w:cs="Arial"/>
          <w:color w:val="000000"/>
          <w:sz w:val="20"/>
          <w:szCs w:val="20"/>
        </w:rPr>
      </w:pPr>
    </w:p>
    <w:p w14:paraId="691D41D7" w14:textId="77777777"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Descripción del cargo:</w:t>
      </w:r>
    </w:p>
    <w:p w14:paraId="2273BBD6" w14:textId="77777777" w:rsidR="00334AF1" w:rsidRDefault="00334AF1">
      <w:pPr>
        <w:pBdr>
          <w:top w:val="nil"/>
          <w:left w:val="nil"/>
          <w:bottom w:val="nil"/>
          <w:right w:val="nil"/>
          <w:between w:val="nil"/>
        </w:pBdr>
        <w:spacing w:after="50" w:line="276" w:lineRule="auto"/>
        <w:jc w:val="both"/>
        <w:rPr>
          <w:rFonts w:ascii="Arial" w:eastAsia="Arial" w:hAnsi="Arial" w:cs="Arial"/>
          <w:color w:val="000000"/>
          <w:sz w:val="20"/>
          <w:szCs w:val="20"/>
        </w:rPr>
      </w:pPr>
    </w:p>
    <w:p w14:paraId="4CF9B557" w14:textId="77777777" w:rsidR="00334AF1" w:rsidRDefault="00C25AF9">
      <w:pPr>
        <w:spacing w:line="276" w:lineRule="auto"/>
        <w:jc w:val="both"/>
        <w:rPr>
          <w:rFonts w:ascii="Arial" w:eastAsia="Arial" w:hAnsi="Arial" w:cs="Arial"/>
          <w:sz w:val="20"/>
          <w:szCs w:val="20"/>
        </w:rPr>
      </w:pPr>
      <w:r>
        <w:rPr>
          <w:rFonts w:ascii="Arial" w:eastAsia="Arial" w:hAnsi="Arial" w:cs="Arial"/>
          <w:sz w:val="20"/>
          <w:szCs w:val="20"/>
        </w:rPr>
        <w:t>El proyecto denominado “Innovación en el Modelo Educativo Institucional como manifestación del compromiso de la PUCV con una formación integral y de calidad” (UCV 19101) requiere la contratación de un profesional Analista Programador, para la implementación del Sistema de información para el monitoreo de los procesos formativos para competencias transversales de los estudiantes de pregrado.</w:t>
      </w:r>
    </w:p>
    <w:p w14:paraId="22AEB814" w14:textId="77777777" w:rsidR="00334AF1" w:rsidRDefault="00334AF1">
      <w:pPr>
        <w:pBdr>
          <w:top w:val="nil"/>
          <w:left w:val="nil"/>
          <w:bottom w:val="nil"/>
          <w:right w:val="nil"/>
          <w:between w:val="nil"/>
        </w:pBdr>
        <w:spacing w:after="50"/>
        <w:jc w:val="both"/>
        <w:rPr>
          <w:rFonts w:ascii="Arial" w:eastAsia="Arial" w:hAnsi="Arial" w:cs="Arial"/>
          <w:sz w:val="20"/>
          <w:szCs w:val="20"/>
        </w:rPr>
      </w:pPr>
    </w:p>
    <w:p w14:paraId="23D89934" w14:textId="77777777" w:rsidR="00334AF1" w:rsidRDefault="00C25AF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El profesional, con dependencia de la Dirección de Servicios e Informática y Comunicaciones (DSIC), deberá desempeñar las siguientes funciones</w:t>
      </w:r>
      <w:r>
        <w:rPr>
          <w:rFonts w:ascii="Arial" w:eastAsia="Arial" w:hAnsi="Arial" w:cs="Arial"/>
          <w:color w:val="000000"/>
          <w:sz w:val="20"/>
          <w:szCs w:val="20"/>
        </w:rPr>
        <w:t>:</w:t>
      </w:r>
    </w:p>
    <w:p w14:paraId="477A33BC" w14:textId="77777777" w:rsidR="00334AF1" w:rsidRDefault="00334AF1">
      <w:pPr>
        <w:pBdr>
          <w:top w:val="nil"/>
          <w:left w:val="nil"/>
          <w:bottom w:val="nil"/>
          <w:right w:val="nil"/>
          <w:between w:val="nil"/>
        </w:pBdr>
        <w:spacing w:after="50"/>
        <w:ind w:left="708"/>
        <w:jc w:val="both"/>
        <w:rPr>
          <w:rFonts w:ascii="Arial" w:eastAsia="Arial" w:hAnsi="Arial" w:cs="Arial"/>
          <w:color w:val="000000"/>
          <w:sz w:val="20"/>
          <w:szCs w:val="20"/>
        </w:rPr>
      </w:pPr>
    </w:p>
    <w:p w14:paraId="361F96F4" w14:textId="77777777" w:rsidR="00334AF1" w:rsidRDefault="00334AF1">
      <w:pPr>
        <w:pBdr>
          <w:top w:val="nil"/>
          <w:left w:val="nil"/>
          <w:bottom w:val="nil"/>
          <w:right w:val="nil"/>
          <w:between w:val="nil"/>
        </w:pBdr>
        <w:shd w:val="clear" w:color="auto" w:fill="FFFFFF"/>
        <w:jc w:val="both"/>
        <w:rPr>
          <w:rFonts w:ascii="Arial" w:eastAsia="Arial" w:hAnsi="Arial" w:cs="Arial"/>
          <w:sz w:val="20"/>
          <w:szCs w:val="20"/>
        </w:rPr>
      </w:pPr>
    </w:p>
    <w:p w14:paraId="74EED871" w14:textId="77777777" w:rsidR="00334AF1" w:rsidRDefault="00C25AF9">
      <w:pPr>
        <w:numPr>
          <w:ilvl w:val="0"/>
          <w:numId w:val="4"/>
        </w:numPr>
        <w:tabs>
          <w:tab w:val="left" w:pos="1349"/>
          <w:tab w:val="right" w:pos="2268"/>
        </w:tabs>
        <w:jc w:val="both"/>
      </w:pPr>
      <w:r>
        <w:rPr>
          <w:rFonts w:ascii="Arial" w:eastAsia="Arial" w:hAnsi="Arial" w:cs="Arial"/>
          <w:sz w:val="20"/>
          <w:szCs w:val="20"/>
        </w:rPr>
        <w:t xml:space="preserve">Realizar y apoyar en el levantamiento de requerimientos, análisis, diseño, construcción y configuración de funcionalidades de los sistemas de información. </w:t>
      </w:r>
    </w:p>
    <w:p w14:paraId="09F26409" w14:textId="77777777" w:rsidR="00334AF1" w:rsidRDefault="00C25AF9">
      <w:pPr>
        <w:numPr>
          <w:ilvl w:val="0"/>
          <w:numId w:val="4"/>
        </w:numPr>
        <w:tabs>
          <w:tab w:val="left" w:pos="1349"/>
          <w:tab w:val="right" w:pos="2268"/>
        </w:tabs>
        <w:jc w:val="both"/>
      </w:pPr>
      <w:r>
        <w:rPr>
          <w:rFonts w:ascii="Arial" w:eastAsia="Arial" w:hAnsi="Arial" w:cs="Arial"/>
          <w:sz w:val="20"/>
          <w:szCs w:val="20"/>
        </w:rPr>
        <w:t xml:space="preserve">Realizar la auditoría, control de calidad, monitoreo y documentación de problemas o espacios de mejora del funcionamiento y ajustes de las aplicaciones informáticas y de los datos asociados, de forma permanente. </w:t>
      </w:r>
    </w:p>
    <w:p w14:paraId="32F45FD9" w14:textId="77777777" w:rsidR="00334AF1" w:rsidRDefault="00C25AF9">
      <w:pPr>
        <w:numPr>
          <w:ilvl w:val="0"/>
          <w:numId w:val="4"/>
        </w:numPr>
        <w:tabs>
          <w:tab w:val="left" w:pos="1349"/>
          <w:tab w:val="right" w:pos="2268"/>
        </w:tabs>
        <w:jc w:val="both"/>
      </w:pPr>
      <w:r>
        <w:rPr>
          <w:rFonts w:ascii="Arial" w:eastAsia="Arial" w:hAnsi="Arial" w:cs="Arial"/>
          <w:sz w:val="20"/>
          <w:szCs w:val="20"/>
        </w:rPr>
        <w:t>Realizar la implementación y estabilización de las soluciones informáticas que se dispongan a los usuarios finales.</w:t>
      </w:r>
    </w:p>
    <w:p w14:paraId="640DD29C" w14:textId="77777777" w:rsidR="00334AF1" w:rsidRDefault="00C25AF9">
      <w:pPr>
        <w:numPr>
          <w:ilvl w:val="0"/>
          <w:numId w:val="4"/>
        </w:numPr>
        <w:tabs>
          <w:tab w:val="left" w:pos="1349"/>
          <w:tab w:val="right" w:pos="2268"/>
        </w:tabs>
        <w:jc w:val="both"/>
      </w:pPr>
      <w:r>
        <w:rPr>
          <w:rFonts w:ascii="Arial" w:eastAsia="Arial" w:hAnsi="Arial" w:cs="Arial"/>
          <w:sz w:val="20"/>
          <w:szCs w:val="20"/>
        </w:rPr>
        <w:t>Generar, proporcionar y mantener actualizada la documentación asociada a los sistemas de información tanto en lo referido a los procesos y como en la documentación del código.</w:t>
      </w:r>
    </w:p>
    <w:p w14:paraId="01558F28" w14:textId="77777777" w:rsidR="00334AF1" w:rsidRDefault="00C25AF9">
      <w:pPr>
        <w:numPr>
          <w:ilvl w:val="0"/>
          <w:numId w:val="4"/>
        </w:numPr>
        <w:tabs>
          <w:tab w:val="left" w:pos="1349"/>
          <w:tab w:val="right" w:pos="2268"/>
        </w:tabs>
        <w:jc w:val="both"/>
      </w:pPr>
      <w:r>
        <w:rPr>
          <w:rFonts w:ascii="Arial" w:eastAsia="Arial" w:hAnsi="Arial" w:cs="Arial"/>
          <w:sz w:val="20"/>
          <w:szCs w:val="20"/>
        </w:rPr>
        <w:t xml:space="preserve">Capacitar, dar soporte y atención a los usuarios sobre uso de sistemas de información, resolver problemas y/o dudas y generar reportes ad-hoc en base a las soluciones que se presenten. </w:t>
      </w:r>
    </w:p>
    <w:p w14:paraId="4A6194E6" w14:textId="69FEDE58" w:rsidR="00334AF1" w:rsidRDefault="00C25AF9">
      <w:pPr>
        <w:numPr>
          <w:ilvl w:val="0"/>
          <w:numId w:val="4"/>
        </w:numPr>
        <w:tabs>
          <w:tab w:val="left" w:pos="1349"/>
          <w:tab w:val="right" w:pos="2268"/>
        </w:tabs>
        <w:jc w:val="both"/>
      </w:pPr>
      <w:r>
        <w:rPr>
          <w:rFonts w:ascii="Arial" w:eastAsia="Arial" w:hAnsi="Arial" w:cs="Arial"/>
          <w:sz w:val="20"/>
          <w:szCs w:val="20"/>
        </w:rPr>
        <w:t>Realizar la transferencia de conocimientos adq</w:t>
      </w:r>
      <w:r w:rsidR="0064472A">
        <w:rPr>
          <w:rFonts w:ascii="Arial" w:eastAsia="Arial" w:hAnsi="Arial" w:cs="Arial"/>
          <w:sz w:val="20"/>
          <w:szCs w:val="20"/>
        </w:rPr>
        <w:t xml:space="preserve"> </w:t>
      </w:r>
      <w:r>
        <w:rPr>
          <w:rFonts w:ascii="Arial" w:eastAsia="Arial" w:hAnsi="Arial" w:cs="Arial"/>
          <w:sz w:val="20"/>
          <w:szCs w:val="20"/>
        </w:rPr>
        <w:t>uiridos y desarrollados en el ejercicio de su función al equipo de la Dirección.</w:t>
      </w:r>
    </w:p>
    <w:p w14:paraId="1C9A0B35" w14:textId="77777777" w:rsidR="00334AF1" w:rsidRDefault="00334AF1" w:rsidP="00D15EC9">
      <w:pPr>
        <w:pBdr>
          <w:top w:val="nil"/>
          <w:left w:val="nil"/>
          <w:bottom w:val="nil"/>
          <w:right w:val="nil"/>
          <w:between w:val="nil"/>
        </w:pBdr>
        <w:shd w:val="clear" w:color="auto" w:fill="FFFFFF"/>
        <w:ind w:left="360"/>
        <w:jc w:val="both"/>
        <w:rPr>
          <w:rFonts w:ascii="Verdana" w:eastAsia="Verdana" w:hAnsi="Verdana" w:cs="Verdana"/>
          <w:sz w:val="20"/>
          <w:szCs w:val="20"/>
        </w:rPr>
      </w:pPr>
    </w:p>
    <w:p w14:paraId="5CACB26A" w14:textId="77777777" w:rsidR="00334AF1" w:rsidRDefault="00334AF1">
      <w:pPr>
        <w:pBdr>
          <w:top w:val="nil"/>
          <w:left w:val="nil"/>
          <w:bottom w:val="nil"/>
          <w:right w:val="nil"/>
          <w:between w:val="nil"/>
        </w:pBdr>
        <w:jc w:val="both"/>
        <w:rPr>
          <w:rFonts w:ascii="Arial" w:eastAsia="Arial" w:hAnsi="Arial" w:cs="Arial"/>
          <w:b/>
          <w:color w:val="000000"/>
          <w:sz w:val="20"/>
          <w:szCs w:val="20"/>
        </w:rPr>
      </w:pPr>
    </w:p>
    <w:p w14:paraId="68457541" w14:textId="77777777" w:rsidR="00334AF1" w:rsidRDefault="00334AF1">
      <w:pPr>
        <w:pBdr>
          <w:top w:val="nil"/>
          <w:left w:val="nil"/>
          <w:bottom w:val="nil"/>
          <w:right w:val="nil"/>
          <w:between w:val="nil"/>
        </w:pBdr>
        <w:jc w:val="both"/>
        <w:rPr>
          <w:rFonts w:ascii="Arial" w:eastAsia="Arial" w:hAnsi="Arial" w:cs="Arial"/>
          <w:color w:val="000000"/>
          <w:sz w:val="20"/>
          <w:szCs w:val="20"/>
        </w:rPr>
      </w:pPr>
    </w:p>
    <w:p w14:paraId="4BB03C45" w14:textId="77777777"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Requisitos:</w:t>
      </w:r>
    </w:p>
    <w:p w14:paraId="4304EDFF" w14:textId="77777777" w:rsidR="00334AF1" w:rsidRDefault="00334AF1">
      <w:p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p>
    <w:p w14:paraId="2F2B1BB1" w14:textId="77777777" w:rsidR="00334AF1" w:rsidRDefault="00C25AF9">
      <w:pPr>
        <w:pBdr>
          <w:top w:val="nil"/>
          <w:left w:val="nil"/>
          <w:bottom w:val="nil"/>
          <w:right w:val="nil"/>
          <w:between w:val="nil"/>
        </w:pBdr>
        <w:spacing w:after="50"/>
        <w:jc w:val="both"/>
        <w:rPr>
          <w:rFonts w:ascii="Arial" w:eastAsia="Arial" w:hAnsi="Arial" w:cs="Arial"/>
          <w:b/>
          <w:color w:val="000000"/>
          <w:sz w:val="20"/>
          <w:szCs w:val="20"/>
        </w:rPr>
      </w:pPr>
      <w:r>
        <w:rPr>
          <w:rFonts w:ascii="Arial" w:eastAsia="Arial" w:hAnsi="Arial" w:cs="Arial"/>
          <w:b/>
          <w:color w:val="000000"/>
          <w:sz w:val="20"/>
          <w:szCs w:val="20"/>
        </w:rPr>
        <w:t>Formación:</w:t>
      </w:r>
    </w:p>
    <w:p w14:paraId="23D216CA" w14:textId="77777777" w:rsidR="00334AF1" w:rsidRDefault="00334AF1">
      <w:pPr>
        <w:pBdr>
          <w:top w:val="nil"/>
          <w:left w:val="nil"/>
          <w:bottom w:val="nil"/>
          <w:right w:val="nil"/>
          <w:between w:val="nil"/>
        </w:pBdr>
        <w:spacing w:after="50"/>
        <w:jc w:val="both"/>
        <w:rPr>
          <w:rFonts w:ascii="Arial" w:eastAsia="Arial" w:hAnsi="Arial" w:cs="Arial"/>
          <w:b/>
          <w:color w:val="000000"/>
          <w:sz w:val="20"/>
          <w:szCs w:val="20"/>
        </w:rPr>
      </w:pPr>
    </w:p>
    <w:p w14:paraId="4DC113C8" w14:textId="77777777" w:rsidR="00334AF1" w:rsidRDefault="00C25AF9">
      <w:pPr>
        <w:numPr>
          <w:ilvl w:val="0"/>
          <w:numId w:val="2"/>
        </w:numPr>
        <w:pBdr>
          <w:top w:val="nil"/>
          <w:left w:val="nil"/>
          <w:bottom w:val="nil"/>
          <w:right w:val="nil"/>
          <w:between w:val="nil"/>
        </w:pBdr>
        <w:jc w:val="both"/>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 xml:space="preserve">Profesional universitario o técnico de la rama de la ingeniería de software, de preferencia Ingeniero Civil Informático con conocimientos en manejo de bases de datos y lenguajes de programación, </w:t>
      </w:r>
      <w:r>
        <w:rPr>
          <w:rFonts w:ascii="Arial" w:eastAsia="Arial" w:hAnsi="Arial" w:cs="Arial"/>
          <w:sz w:val="20"/>
          <w:szCs w:val="20"/>
        </w:rPr>
        <w:t>idealmente con experiencia demostrable  5 años en adelante en el desarrollo de Sistemas de Información.</w:t>
      </w:r>
    </w:p>
    <w:p w14:paraId="0320B5AE" w14:textId="77777777" w:rsidR="00334AF1" w:rsidRDefault="00C25AF9">
      <w:pPr>
        <w:pBdr>
          <w:top w:val="nil"/>
          <w:left w:val="nil"/>
          <w:bottom w:val="nil"/>
          <w:right w:val="nil"/>
          <w:between w:val="nil"/>
        </w:pBdr>
        <w:ind w:left="360"/>
        <w:jc w:val="both"/>
        <w:rPr>
          <w:rFonts w:ascii="Arial" w:eastAsia="Arial" w:hAnsi="Arial" w:cs="Arial"/>
          <w:sz w:val="20"/>
          <w:szCs w:val="20"/>
        </w:rPr>
      </w:pPr>
      <w:r>
        <w:rPr>
          <w:rFonts w:ascii="Arial" w:eastAsia="Arial" w:hAnsi="Arial" w:cs="Arial"/>
          <w:color w:val="000000"/>
          <w:sz w:val="20"/>
          <w:szCs w:val="20"/>
        </w:rPr>
        <w:t>Carreras afines: Ingeniería Civil Informática, Ingeniería Informática, Ingeniería Ejecución Informática, Técnico en Programación o similares.</w:t>
      </w:r>
    </w:p>
    <w:p w14:paraId="18E67568" w14:textId="77777777" w:rsidR="00334AF1" w:rsidRDefault="00334AF1">
      <w:pPr>
        <w:pBdr>
          <w:top w:val="nil"/>
          <w:left w:val="nil"/>
          <w:bottom w:val="nil"/>
          <w:right w:val="nil"/>
          <w:between w:val="nil"/>
        </w:pBdr>
        <w:ind w:left="360"/>
        <w:jc w:val="both"/>
        <w:rPr>
          <w:rFonts w:ascii="Arial" w:eastAsia="Arial" w:hAnsi="Arial" w:cs="Arial"/>
          <w:sz w:val="20"/>
          <w:szCs w:val="20"/>
        </w:rPr>
      </w:pPr>
    </w:p>
    <w:p w14:paraId="5C32DC2A" w14:textId="77777777" w:rsidR="00334AF1" w:rsidRDefault="00C25AF9">
      <w:pPr>
        <w:pBdr>
          <w:top w:val="nil"/>
          <w:left w:val="nil"/>
          <w:bottom w:val="nil"/>
          <w:right w:val="nil"/>
          <w:between w:val="nil"/>
        </w:pBdr>
        <w:spacing w:after="50"/>
        <w:jc w:val="both"/>
        <w:rPr>
          <w:rFonts w:ascii="Arial" w:eastAsia="Arial" w:hAnsi="Arial" w:cs="Arial"/>
          <w:b/>
          <w:color w:val="000000"/>
          <w:sz w:val="20"/>
          <w:szCs w:val="20"/>
        </w:rPr>
      </w:pPr>
      <w:r>
        <w:rPr>
          <w:rFonts w:ascii="Arial" w:eastAsia="Arial" w:hAnsi="Arial" w:cs="Arial"/>
          <w:b/>
          <w:color w:val="000000"/>
          <w:sz w:val="20"/>
          <w:szCs w:val="20"/>
        </w:rPr>
        <w:t>Experiencia Requerida Deseable:</w:t>
      </w:r>
    </w:p>
    <w:p w14:paraId="26352FBF" w14:textId="77777777" w:rsidR="00334AF1" w:rsidRDefault="00C25AF9">
      <w:pPr>
        <w:numPr>
          <w:ilvl w:val="0"/>
          <w:numId w:val="4"/>
        </w:numPr>
        <w:shd w:val="clear" w:color="auto" w:fill="FFFFFF"/>
        <w:spacing w:before="280"/>
        <w:rPr>
          <w:rFonts w:ascii="Arial" w:eastAsia="Arial" w:hAnsi="Arial" w:cs="Arial"/>
          <w:color w:val="000000"/>
          <w:sz w:val="20"/>
          <w:szCs w:val="20"/>
        </w:rPr>
      </w:pPr>
      <w:r>
        <w:rPr>
          <w:rFonts w:ascii="Arial" w:eastAsia="Arial" w:hAnsi="Arial" w:cs="Arial"/>
          <w:color w:val="000000"/>
          <w:sz w:val="20"/>
          <w:szCs w:val="20"/>
        </w:rPr>
        <w:t xml:space="preserve">Experiencia en lenguajes de programación y bases de datos </w:t>
      </w:r>
    </w:p>
    <w:p w14:paraId="617568DC" w14:textId="77777777" w:rsidR="00334AF1" w:rsidRDefault="00C25AF9">
      <w:pPr>
        <w:numPr>
          <w:ilvl w:val="0"/>
          <w:numId w:val="4"/>
        </w:numPr>
        <w:shd w:val="clear" w:color="auto" w:fill="FFFFFF"/>
        <w:rPr>
          <w:rFonts w:ascii="Arial" w:eastAsia="Arial" w:hAnsi="Arial" w:cs="Arial"/>
          <w:color w:val="000000"/>
          <w:sz w:val="20"/>
          <w:szCs w:val="20"/>
        </w:rPr>
      </w:pPr>
      <w:r>
        <w:rPr>
          <w:rFonts w:ascii="Arial" w:eastAsia="Arial" w:hAnsi="Arial" w:cs="Arial"/>
          <w:color w:val="000000"/>
          <w:sz w:val="20"/>
          <w:szCs w:val="20"/>
        </w:rPr>
        <w:t xml:space="preserve">Experiencia en Desarrollo de Sistemas de Información, preferentemente en entornos Web. </w:t>
      </w:r>
    </w:p>
    <w:p w14:paraId="70449BC8" w14:textId="77777777" w:rsidR="00334AF1" w:rsidRDefault="00C25AF9">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Experiencia en trabajo con usuarios finales en el levantamiento de requerimientos, diseño o entrenamiento de Sistemas de Información. </w:t>
      </w:r>
    </w:p>
    <w:p w14:paraId="13193C06" w14:textId="77777777" w:rsidR="00334AF1" w:rsidRDefault="00334AF1">
      <w:pPr>
        <w:ind w:left="720"/>
        <w:rPr>
          <w:rFonts w:ascii="Arial" w:eastAsia="Arial" w:hAnsi="Arial" w:cs="Arial"/>
          <w:color w:val="000000"/>
          <w:sz w:val="20"/>
          <w:szCs w:val="20"/>
        </w:rPr>
      </w:pPr>
    </w:p>
    <w:p w14:paraId="4A20691A" w14:textId="77777777" w:rsidR="00334AF1" w:rsidRDefault="00C25AF9">
      <w:pPr>
        <w:spacing w:after="40"/>
        <w:jc w:val="both"/>
        <w:rPr>
          <w:rFonts w:ascii="Arial" w:eastAsia="Arial" w:hAnsi="Arial" w:cs="Arial"/>
          <w:b/>
          <w:color w:val="000000"/>
          <w:sz w:val="20"/>
          <w:szCs w:val="20"/>
        </w:rPr>
      </w:pPr>
      <w:r>
        <w:rPr>
          <w:rFonts w:ascii="Arial" w:eastAsia="Arial" w:hAnsi="Arial" w:cs="Arial"/>
          <w:b/>
          <w:color w:val="000000"/>
          <w:sz w:val="20"/>
          <w:szCs w:val="20"/>
        </w:rPr>
        <w:t xml:space="preserve">Conocimientos Técnicos: </w:t>
      </w:r>
    </w:p>
    <w:p w14:paraId="586CE9C1" w14:textId="77777777" w:rsidR="00334AF1" w:rsidRDefault="00C25AF9">
      <w:pPr>
        <w:numPr>
          <w:ilvl w:val="0"/>
          <w:numId w:val="4"/>
        </w:num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rPr>
        <w:t xml:space="preserve">Dominio de lenguajes de programación estructurada, front-end back-end y orientado a </w:t>
      </w:r>
      <w:r>
        <w:rPr>
          <w:rFonts w:ascii="Arial" w:eastAsia="Arial" w:hAnsi="Arial" w:cs="Arial"/>
          <w:sz w:val="20"/>
          <w:szCs w:val="20"/>
        </w:rPr>
        <w:t>objetos</w:t>
      </w:r>
      <w:r>
        <w:rPr>
          <w:rFonts w:ascii="Arial" w:eastAsia="Arial" w:hAnsi="Arial" w:cs="Arial"/>
          <w:color w:val="000000"/>
          <w:sz w:val="20"/>
          <w:szCs w:val="20"/>
        </w:rPr>
        <w:t>, en particular PHP, HTML y JavaScript (deseable).</w:t>
      </w:r>
    </w:p>
    <w:p w14:paraId="65506CC0"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Dominio de lenguaje SQL (excluyente).</w:t>
      </w:r>
    </w:p>
    <w:p w14:paraId="5968E135"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Conocimiento de Ajax, Boostrap y CSS.</w:t>
      </w:r>
    </w:p>
    <w:p w14:paraId="279497D4"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Conocimientos en sistemas operativos, especialmente, Linux y Windows (deseable).</w:t>
      </w:r>
    </w:p>
    <w:p w14:paraId="0A91773C"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Manejo de bases de datos relacionales, especialmente, Sybase, SQL-Server, Mysql y Postgres, en sus diferentes versiones (deseable).</w:t>
      </w:r>
    </w:p>
    <w:p w14:paraId="0997FCC3"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Dominio de Office, especialmente Word, Excel y consultas en MS-Access (deseable). </w:t>
      </w:r>
    </w:p>
    <w:p w14:paraId="26C86EA7"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Dominio de MS-Project (deseable).</w:t>
      </w:r>
    </w:p>
    <w:p w14:paraId="7249BDC7"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Dominio de técnicas de modelamiento de datos y de procesos (deseable).</w:t>
      </w:r>
    </w:p>
    <w:p w14:paraId="12027594"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Dominio análisis y diseño de sistema de información (deseable).</w:t>
      </w:r>
    </w:p>
    <w:p w14:paraId="03657308"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Conocimiento de herramientas de trabajo: SVN y IDEs (deseable).</w:t>
      </w:r>
    </w:p>
    <w:p w14:paraId="65FA9939" w14:textId="77777777" w:rsidR="00334AF1" w:rsidRDefault="00C25AF9">
      <w:pPr>
        <w:numPr>
          <w:ilvl w:val="0"/>
          <w:numId w:val="4"/>
        </w:num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 xml:space="preserve">Uso y manejo de </w:t>
      </w:r>
      <w:r>
        <w:rPr>
          <w:rFonts w:ascii="Arial" w:eastAsia="Arial" w:hAnsi="Arial" w:cs="Arial"/>
          <w:sz w:val="20"/>
          <w:szCs w:val="20"/>
        </w:rPr>
        <w:t>Inglés</w:t>
      </w:r>
      <w:r>
        <w:rPr>
          <w:rFonts w:ascii="Arial" w:eastAsia="Arial" w:hAnsi="Arial" w:cs="Arial"/>
          <w:color w:val="000000"/>
          <w:sz w:val="20"/>
          <w:szCs w:val="20"/>
        </w:rPr>
        <w:t xml:space="preserve"> Técnico nivel medio (deseable).</w:t>
      </w:r>
    </w:p>
    <w:p w14:paraId="59D51D10" w14:textId="77777777" w:rsidR="00334AF1" w:rsidRDefault="00334AF1">
      <w:pPr>
        <w:spacing w:after="40"/>
        <w:jc w:val="both"/>
        <w:rPr>
          <w:rFonts w:ascii="Arial" w:eastAsia="Arial" w:hAnsi="Arial" w:cs="Arial"/>
          <w:b/>
          <w:color w:val="000000"/>
          <w:sz w:val="20"/>
          <w:szCs w:val="20"/>
        </w:rPr>
      </w:pPr>
    </w:p>
    <w:p w14:paraId="5FC8C43B" w14:textId="77777777" w:rsidR="00334AF1" w:rsidRDefault="00C25AF9">
      <w:pPr>
        <w:spacing w:after="40"/>
        <w:jc w:val="both"/>
        <w:rPr>
          <w:rFonts w:ascii="Arial" w:eastAsia="Arial" w:hAnsi="Arial" w:cs="Arial"/>
          <w:b/>
          <w:color w:val="000000"/>
          <w:sz w:val="20"/>
          <w:szCs w:val="20"/>
        </w:rPr>
      </w:pPr>
      <w:r>
        <w:rPr>
          <w:rFonts w:ascii="Arial" w:eastAsia="Arial" w:hAnsi="Arial" w:cs="Arial"/>
          <w:b/>
          <w:color w:val="000000"/>
          <w:sz w:val="20"/>
          <w:szCs w:val="20"/>
        </w:rPr>
        <w:t xml:space="preserve">Habilidades: </w:t>
      </w:r>
    </w:p>
    <w:p w14:paraId="341CE7F9" w14:textId="77777777" w:rsidR="00334AF1" w:rsidRDefault="00334AF1">
      <w:pPr>
        <w:pBdr>
          <w:top w:val="nil"/>
          <w:left w:val="nil"/>
          <w:bottom w:val="nil"/>
          <w:right w:val="nil"/>
          <w:between w:val="nil"/>
        </w:pBdr>
        <w:ind w:left="360"/>
        <w:jc w:val="both"/>
        <w:rPr>
          <w:rFonts w:ascii="Arial" w:eastAsia="Arial" w:hAnsi="Arial" w:cs="Arial"/>
          <w:b/>
          <w:color w:val="000000"/>
          <w:sz w:val="20"/>
          <w:szCs w:val="20"/>
        </w:rPr>
      </w:pPr>
    </w:p>
    <w:p w14:paraId="53FBFB72"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Proactividad</w:t>
      </w:r>
    </w:p>
    <w:p w14:paraId="04EA22E7"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Trabajo en equipo</w:t>
      </w:r>
    </w:p>
    <w:p w14:paraId="2549AD45"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Adaptación al cambio</w:t>
      </w:r>
    </w:p>
    <w:p w14:paraId="1688F022"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Trabajo contra objetivo</w:t>
      </w:r>
    </w:p>
    <w:p w14:paraId="1E710772"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Orientación a estándares de calidad y cumplimiento de metas</w:t>
      </w:r>
    </w:p>
    <w:p w14:paraId="713751A4"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Orden y meticulosidad</w:t>
      </w:r>
    </w:p>
    <w:p w14:paraId="7243E761"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Capacidad de planificación y organización de tareas</w:t>
      </w:r>
    </w:p>
    <w:p w14:paraId="3210562C"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Capacidad de generar soluciones creativas.</w:t>
      </w:r>
    </w:p>
    <w:p w14:paraId="37C6990C"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Ingenio, seguridad y confianza en el análisis de problemas.</w:t>
      </w:r>
    </w:p>
    <w:p w14:paraId="58EA2AA3"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Confidencialidad y reserva</w:t>
      </w:r>
    </w:p>
    <w:p w14:paraId="2A72A1C8" w14:textId="77777777"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Habilidades de comunicación </w:t>
      </w:r>
    </w:p>
    <w:p w14:paraId="0AB54515" w14:textId="77777777" w:rsidR="00334AF1" w:rsidRDefault="00334AF1">
      <w:pPr>
        <w:pBdr>
          <w:top w:val="nil"/>
          <w:left w:val="nil"/>
          <w:bottom w:val="nil"/>
          <w:right w:val="nil"/>
          <w:between w:val="nil"/>
        </w:pBdr>
        <w:spacing w:after="40"/>
        <w:ind w:left="360"/>
        <w:jc w:val="both"/>
        <w:rPr>
          <w:rFonts w:ascii="Arial" w:eastAsia="Arial" w:hAnsi="Arial" w:cs="Arial"/>
          <w:b/>
          <w:color w:val="000000"/>
          <w:sz w:val="20"/>
          <w:szCs w:val="20"/>
        </w:rPr>
      </w:pPr>
    </w:p>
    <w:p w14:paraId="6727FEC8" w14:textId="77777777" w:rsidR="00334AF1" w:rsidRDefault="00C25AF9">
      <w:pPr>
        <w:spacing w:after="40"/>
        <w:jc w:val="both"/>
        <w:rPr>
          <w:rFonts w:ascii="Arial" w:eastAsia="Arial" w:hAnsi="Arial" w:cs="Arial"/>
          <w:b/>
          <w:color w:val="000000"/>
          <w:sz w:val="20"/>
          <w:szCs w:val="20"/>
        </w:rPr>
      </w:pPr>
      <w:r>
        <w:rPr>
          <w:rFonts w:ascii="Arial" w:eastAsia="Arial" w:hAnsi="Arial" w:cs="Arial"/>
          <w:b/>
          <w:color w:val="000000"/>
          <w:sz w:val="20"/>
          <w:szCs w:val="20"/>
        </w:rPr>
        <w:t>Disposiciones Actitudinales:</w:t>
      </w:r>
    </w:p>
    <w:p w14:paraId="04663BCA" w14:textId="77777777" w:rsidR="00334AF1" w:rsidRDefault="00334AF1">
      <w:pPr>
        <w:pBdr>
          <w:top w:val="nil"/>
          <w:left w:val="nil"/>
          <w:bottom w:val="nil"/>
          <w:right w:val="nil"/>
          <w:between w:val="nil"/>
        </w:pBdr>
        <w:ind w:left="360"/>
        <w:jc w:val="both"/>
        <w:rPr>
          <w:rFonts w:ascii="Arial" w:eastAsia="Arial" w:hAnsi="Arial" w:cs="Arial"/>
          <w:b/>
          <w:color w:val="000000"/>
          <w:sz w:val="20"/>
          <w:szCs w:val="20"/>
        </w:rPr>
      </w:pPr>
    </w:p>
    <w:p w14:paraId="611074E5" w14:textId="77777777"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Respeto</w:t>
      </w:r>
    </w:p>
    <w:p w14:paraId="4F615E17" w14:textId="77777777"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Responsabilidad</w:t>
      </w:r>
    </w:p>
    <w:p w14:paraId="65637D95" w14:textId="77777777"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Excelencia</w:t>
      </w:r>
    </w:p>
    <w:p w14:paraId="34D5A62E" w14:textId="77777777"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Compromiso institucional</w:t>
      </w:r>
    </w:p>
    <w:p w14:paraId="0354FF84" w14:textId="77777777"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Orientación al Servicio</w:t>
      </w:r>
    </w:p>
    <w:p w14:paraId="6EDB2565" w14:textId="77777777"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Sello valórico Institucional</w:t>
      </w:r>
    </w:p>
    <w:p w14:paraId="6836879B" w14:textId="77777777" w:rsidR="00334AF1" w:rsidRDefault="00334AF1">
      <w:pPr>
        <w:pBdr>
          <w:top w:val="nil"/>
          <w:left w:val="nil"/>
          <w:bottom w:val="nil"/>
          <w:right w:val="nil"/>
          <w:between w:val="nil"/>
        </w:pBdr>
        <w:spacing w:after="40"/>
        <w:ind w:left="360"/>
        <w:jc w:val="both"/>
        <w:rPr>
          <w:rFonts w:ascii="Arial" w:eastAsia="Arial" w:hAnsi="Arial" w:cs="Arial"/>
          <w:b/>
          <w:color w:val="000000"/>
          <w:sz w:val="20"/>
          <w:szCs w:val="20"/>
        </w:rPr>
      </w:pPr>
    </w:p>
    <w:p w14:paraId="23105EE8" w14:textId="77777777" w:rsidR="00334AF1" w:rsidRDefault="00334AF1">
      <w:pPr>
        <w:pBdr>
          <w:top w:val="nil"/>
          <w:left w:val="nil"/>
          <w:bottom w:val="nil"/>
          <w:right w:val="nil"/>
          <w:between w:val="nil"/>
        </w:pBdr>
        <w:jc w:val="both"/>
        <w:rPr>
          <w:rFonts w:ascii="Arial" w:eastAsia="Arial" w:hAnsi="Arial" w:cs="Arial"/>
          <w:color w:val="000000"/>
          <w:sz w:val="20"/>
          <w:szCs w:val="20"/>
        </w:rPr>
      </w:pPr>
    </w:p>
    <w:p w14:paraId="4615A241" w14:textId="77777777"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Características de la Contratación y Pago:</w:t>
      </w:r>
    </w:p>
    <w:p w14:paraId="46FE6564" w14:textId="77777777" w:rsidR="00334AF1" w:rsidRDefault="00334AF1">
      <w:pPr>
        <w:pBdr>
          <w:top w:val="nil"/>
          <w:left w:val="nil"/>
          <w:bottom w:val="nil"/>
          <w:right w:val="nil"/>
          <w:between w:val="nil"/>
        </w:pBdr>
        <w:spacing w:after="50"/>
        <w:jc w:val="both"/>
        <w:rPr>
          <w:rFonts w:ascii="Arial" w:eastAsia="Arial" w:hAnsi="Arial" w:cs="Arial"/>
          <w:b/>
          <w:color w:val="000000"/>
          <w:sz w:val="20"/>
          <w:szCs w:val="20"/>
        </w:rPr>
      </w:pPr>
    </w:p>
    <w:p w14:paraId="288475A3" w14:textId="77777777" w:rsidR="00334AF1" w:rsidRDefault="00C25AF9">
      <w:pPr>
        <w:numPr>
          <w:ilvl w:val="0"/>
          <w:numId w:val="5"/>
        </w:numPr>
        <w:pBdr>
          <w:top w:val="nil"/>
          <w:left w:val="nil"/>
          <w:bottom w:val="nil"/>
          <w:right w:val="nil"/>
          <w:between w:val="nil"/>
        </w:pBdr>
        <w:spacing w:after="50"/>
        <w:jc w:val="both"/>
        <w:rPr>
          <w:rFonts w:ascii="Arial" w:eastAsia="Arial" w:hAnsi="Arial" w:cs="Arial"/>
        </w:rPr>
      </w:pPr>
      <w:r>
        <w:rPr>
          <w:rFonts w:ascii="Arial" w:eastAsia="Arial" w:hAnsi="Arial" w:cs="Arial"/>
          <w:color w:val="000000"/>
          <w:sz w:val="20"/>
          <w:szCs w:val="20"/>
        </w:rPr>
        <w:lastRenderedPageBreak/>
        <w:t>Contrato a plazo fijo.</w:t>
      </w:r>
    </w:p>
    <w:p w14:paraId="7CA1AC8D" w14:textId="005B13A8" w:rsidR="00334AF1" w:rsidRDefault="00C25AF9">
      <w:pPr>
        <w:numPr>
          <w:ilvl w:val="0"/>
          <w:numId w:val="5"/>
        </w:numPr>
        <w:pBdr>
          <w:top w:val="nil"/>
          <w:left w:val="nil"/>
          <w:bottom w:val="nil"/>
          <w:right w:val="nil"/>
          <w:between w:val="nil"/>
        </w:pBdr>
        <w:spacing w:after="50"/>
        <w:jc w:val="both"/>
        <w:rPr>
          <w:rFonts w:ascii="Arial" w:eastAsia="Arial" w:hAnsi="Arial" w:cs="Arial"/>
        </w:rPr>
      </w:pPr>
      <w:r>
        <w:rPr>
          <w:rFonts w:ascii="Arial" w:eastAsia="Arial" w:hAnsi="Arial" w:cs="Arial"/>
          <w:color w:val="000000"/>
          <w:sz w:val="20"/>
          <w:szCs w:val="20"/>
        </w:rPr>
        <w:t xml:space="preserve">Duración: </w:t>
      </w:r>
      <w:r w:rsidR="0064472A">
        <w:rPr>
          <w:rFonts w:ascii="Arial" w:eastAsia="Arial" w:hAnsi="Arial" w:cs="Arial"/>
          <w:sz w:val="20"/>
          <w:szCs w:val="20"/>
        </w:rPr>
        <w:t xml:space="preserve">14 </w:t>
      </w:r>
      <w:r w:rsidR="0064472A">
        <w:rPr>
          <w:rFonts w:ascii="Arial" w:eastAsia="Arial" w:hAnsi="Arial" w:cs="Arial"/>
          <w:color w:val="000000"/>
          <w:sz w:val="20"/>
          <w:szCs w:val="20"/>
        </w:rPr>
        <w:t>meses</w:t>
      </w:r>
    </w:p>
    <w:p w14:paraId="6165A238" w14:textId="77777777" w:rsidR="00334AF1" w:rsidRDefault="00334AF1">
      <w:pPr>
        <w:pBdr>
          <w:top w:val="nil"/>
          <w:left w:val="nil"/>
          <w:bottom w:val="nil"/>
          <w:right w:val="nil"/>
          <w:between w:val="nil"/>
        </w:pBdr>
        <w:jc w:val="both"/>
        <w:rPr>
          <w:rFonts w:ascii="Arial" w:eastAsia="Arial" w:hAnsi="Arial" w:cs="Arial"/>
          <w:color w:val="000000"/>
          <w:sz w:val="20"/>
          <w:szCs w:val="20"/>
        </w:rPr>
      </w:pPr>
    </w:p>
    <w:p w14:paraId="130D2812" w14:textId="77777777"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documentos requeridos para postular</w:t>
      </w:r>
    </w:p>
    <w:p w14:paraId="7AC6F953" w14:textId="77777777" w:rsidR="00334AF1" w:rsidRDefault="00334AF1">
      <w:pPr>
        <w:pBdr>
          <w:top w:val="nil"/>
          <w:left w:val="nil"/>
          <w:bottom w:val="nil"/>
          <w:right w:val="nil"/>
          <w:between w:val="nil"/>
        </w:pBdr>
        <w:ind w:left="1080"/>
        <w:jc w:val="both"/>
        <w:rPr>
          <w:rFonts w:ascii="Arial" w:eastAsia="Arial" w:hAnsi="Arial" w:cs="Arial"/>
          <w:color w:val="000000"/>
          <w:sz w:val="20"/>
          <w:szCs w:val="20"/>
        </w:rPr>
      </w:pPr>
    </w:p>
    <w:p w14:paraId="3E57ED99" w14:textId="77777777" w:rsidR="00334AF1" w:rsidRDefault="00C25AF9">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Currículum Vitae.</w:t>
      </w:r>
    </w:p>
    <w:p w14:paraId="4E42D794" w14:textId="77777777" w:rsidR="00334AF1" w:rsidRDefault="00C25AF9">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Copia de certificados de título y/o grado académico.</w:t>
      </w:r>
    </w:p>
    <w:p w14:paraId="7555302A" w14:textId="77777777" w:rsidR="00334AF1" w:rsidRDefault="00334AF1">
      <w:pPr>
        <w:pBdr>
          <w:top w:val="nil"/>
          <w:left w:val="nil"/>
          <w:bottom w:val="nil"/>
          <w:right w:val="nil"/>
          <w:between w:val="nil"/>
        </w:pBdr>
        <w:jc w:val="both"/>
        <w:rPr>
          <w:rFonts w:ascii="Arial" w:eastAsia="Arial" w:hAnsi="Arial" w:cs="Arial"/>
          <w:color w:val="000000"/>
          <w:sz w:val="20"/>
          <w:szCs w:val="20"/>
        </w:rPr>
      </w:pPr>
    </w:p>
    <w:p w14:paraId="6025AE92" w14:textId="77777777" w:rsidR="00334AF1" w:rsidRDefault="00334AF1">
      <w:pPr>
        <w:pBdr>
          <w:top w:val="nil"/>
          <w:left w:val="nil"/>
          <w:bottom w:val="nil"/>
          <w:right w:val="nil"/>
          <w:between w:val="nil"/>
        </w:pBdr>
        <w:jc w:val="both"/>
        <w:rPr>
          <w:rFonts w:ascii="Arial" w:eastAsia="Arial" w:hAnsi="Arial" w:cs="Arial"/>
          <w:color w:val="000000"/>
          <w:sz w:val="20"/>
          <w:szCs w:val="20"/>
        </w:rPr>
      </w:pPr>
    </w:p>
    <w:p w14:paraId="20A705DC" w14:textId="77777777"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Presentación de antecedentes y plazos</w:t>
      </w:r>
    </w:p>
    <w:p w14:paraId="42989533" w14:textId="13ED3680" w:rsidR="00334AF1" w:rsidRDefault="00C25AF9">
      <w:pPr>
        <w:pBdr>
          <w:top w:val="nil"/>
          <w:left w:val="nil"/>
          <w:bottom w:val="nil"/>
          <w:right w:val="nil"/>
          <w:between w:val="nil"/>
        </w:pBdr>
        <w:spacing w:after="5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Inicio del Concurso: </w:t>
      </w:r>
      <w:r w:rsidR="009F3087">
        <w:rPr>
          <w:rFonts w:ascii="Arial" w:eastAsia="Arial" w:hAnsi="Arial" w:cs="Arial"/>
          <w:sz w:val="20"/>
          <w:szCs w:val="20"/>
        </w:rPr>
        <w:t>03</w:t>
      </w:r>
      <w:r>
        <w:rPr>
          <w:rFonts w:ascii="Arial" w:eastAsia="Arial" w:hAnsi="Arial" w:cs="Arial"/>
          <w:sz w:val="20"/>
          <w:szCs w:val="20"/>
        </w:rPr>
        <w:t>/</w:t>
      </w:r>
      <w:r>
        <w:rPr>
          <w:rFonts w:ascii="Arial" w:eastAsia="Arial" w:hAnsi="Arial" w:cs="Arial"/>
          <w:color w:val="000000"/>
          <w:sz w:val="20"/>
          <w:szCs w:val="20"/>
        </w:rPr>
        <w:t>0</w:t>
      </w:r>
      <w:r w:rsidR="001A663E">
        <w:rPr>
          <w:rFonts w:ascii="Arial" w:eastAsia="Arial" w:hAnsi="Arial" w:cs="Arial"/>
          <w:color w:val="000000"/>
          <w:sz w:val="20"/>
          <w:szCs w:val="20"/>
        </w:rPr>
        <w:t>5</w:t>
      </w:r>
      <w:r>
        <w:rPr>
          <w:rFonts w:ascii="Arial" w:eastAsia="Arial" w:hAnsi="Arial" w:cs="Arial"/>
          <w:color w:val="000000"/>
          <w:sz w:val="20"/>
          <w:szCs w:val="20"/>
        </w:rPr>
        <w:t>/2022</w:t>
      </w:r>
    </w:p>
    <w:p w14:paraId="72A09BEB" w14:textId="44106B8C" w:rsidR="00334AF1" w:rsidRDefault="00C25AF9">
      <w:pPr>
        <w:pBdr>
          <w:top w:val="nil"/>
          <w:left w:val="nil"/>
          <w:bottom w:val="nil"/>
          <w:right w:val="nil"/>
          <w:between w:val="nil"/>
        </w:pBdr>
        <w:spacing w:after="5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Cierre del Concurso: </w:t>
      </w:r>
      <w:r w:rsidR="001A663E">
        <w:rPr>
          <w:rFonts w:ascii="Arial" w:eastAsia="Arial" w:hAnsi="Arial" w:cs="Arial"/>
          <w:color w:val="000000"/>
          <w:sz w:val="20"/>
          <w:szCs w:val="20"/>
        </w:rPr>
        <w:t>1</w:t>
      </w:r>
      <w:r w:rsidR="009F3087">
        <w:rPr>
          <w:rFonts w:ascii="Arial" w:eastAsia="Arial" w:hAnsi="Arial" w:cs="Arial"/>
          <w:color w:val="000000"/>
          <w:sz w:val="20"/>
          <w:szCs w:val="20"/>
        </w:rPr>
        <w:t>4</w:t>
      </w:r>
      <w:r>
        <w:rPr>
          <w:rFonts w:ascii="Arial" w:eastAsia="Arial" w:hAnsi="Arial" w:cs="Arial"/>
          <w:color w:val="000000"/>
          <w:sz w:val="20"/>
          <w:szCs w:val="20"/>
        </w:rPr>
        <w:t>/0</w:t>
      </w:r>
      <w:r w:rsidR="0064472A">
        <w:rPr>
          <w:rFonts w:ascii="Arial" w:eastAsia="Arial" w:hAnsi="Arial" w:cs="Arial"/>
          <w:color w:val="000000"/>
          <w:sz w:val="20"/>
          <w:szCs w:val="20"/>
        </w:rPr>
        <w:t>6</w:t>
      </w:r>
      <w:r>
        <w:rPr>
          <w:rFonts w:ascii="Arial" w:eastAsia="Arial" w:hAnsi="Arial" w:cs="Arial"/>
          <w:color w:val="000000"/>
          <w:sz w:val="20"/>
          <w:szCs w:val="20"/>
        </w:rPr>
        <w:t>/2022</w:t>
      </w:r>
    </w:p>
    <w:p w14:paraId="168A70C6" w14:textId="77777777" w:rsidR="00334AF1" w:rsidRDefault="00334AF1">
      <w:pPr>
        <w:pBdr>
          <w:top w:val="nil"/>
          <w:left w:val="nil"/>
          <w:bottom w:val="nil"/>
          <w:right w:val="nil"/>
          <w:between w:val="nil"/>
        </w:pBdr>
        <w:jc w:val="both"/>
        <w:rPr>
          <w:rFonts w:ascii="Arial" w:eastAsia="Arial" w:hAnsi="Arial" w:cs="Arial"/>
          <w:color w:val="000000"/>
          <w:sz w:val="20"/>
          <w:szCs w:val="20"/>
        </w:rPr>
      </w:pPr>
    </w:p>
    <w:p w14:paraId="58150CB5" w14:textId="77777777" w:rsidR="00334AF1" w:rsidRDefault="00C25AF9">
      <w:pPr>
        <w:pBdr>
          <w:top w:val="nil"/>
          <w:left w:val="nil"/>
          <w:bottom w:val="nil"/>
          <w:right w:val="nil"/>
          <w:between w:val="nil"/>
        </w:pBdr>
        <w:spacing w:after="5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Los postulantes deberán enviar su CV e indicar su disponibilidad, al correo  </w:t>
      </w:r>
      <w:hyperlink r:id="rId8">
        <w:r>
          <w:rPr>
            <w:rFonts w:ascii="Arial" w:eastAsia="Arial" w:hAnsi="Arial" w:cs="Arial"/>
            <w:color w:val="1155CC"/>
            <w:sz w:val="20"/>
            <w:szCs w:val="20"/>
            <w:u w:val="single"/>
          </w:rPr>
          <w:t>postulaciones.drhs@pucv.cl</w:t>
        </w:r>
      </w:hyperlink>
      <w:r>
        <w:rPr>
          <w:rFonts w:ascii="Arial" w:eastAsia="Arial" w:hAnsi="Arial" w:cs="Arial"/>
          <w:color w:val="000000"/>
          <w:sz w:val="20"/>
          <w:szCs w:val="20"/>
        </w:rPr>
        <w:t xml:space="preserve">  con el asunto “Postulación Analista Programador, UCV19101”.</w:t>
      </w:r>
    </w:p>
    <w:p w14:paraId="3A955F1C" w14:textId="77777777" w:rsidR="00334AF1" w:rsidRDefault="00334AF1">
      <w:pPr>
        <w:pBdr>
          <w:top w:val="nil"/>
          <w:left w:val="nil"/>
          <w:bottom w:val="nil"/>
          <w:right w:val="nil"/>
          <w:between w:val="nil"/>
        </w:pBdr>
        <w:jc w:val="both"/>
        <w:rPr>
          <w:rFonts w:ascii="Arial" w:eastAsia="Arial" w:hAnsi="Arial" w:cs="Arial"/>
          <w:color w:val="000000"/>
          <w:sz w:val="20"/>
          <w:szCs w:val="20"/>
        </w:rPr>
      </w:pPr>
    </w:p>
    <w:p w14:paraId="0F6E8978" w14:textId="77777777"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Procedimiento de selección y evaluación de los antecedentes recibidos</w:t>
      </w:r>
    </w:p>
    <w:p w14:paraId="1E9C8156" w14:textId="77777777" w:rsidR="00334AF1" w:rsidRDefault="00334AF1">
      <w:pPr>
        <w:pBdr>
          <w:top w:val="nil"/>
          <w:left w:val="nil"/>
          <w:bottom w:val="nil"/>
          <w:right w:val="nil"/>
          <w:between w:val="nil"/>
        </w:pBdr>
        <w:jc w:val="both"/>
        <w:rPr>
          <w:rFonts w:ascii="Arial" w:eastAsia="Arial" w:hAnsi="Arial" w:cs="Arial"/>
          <w:color w:val="000000"/>
          <w:sz w:val="20"/>
          <w:szCs w:val="20"/>
        </w:rPr>
      </w:pPr>
    </w:p>
    <w:p w14:paraId="751A7151" w14:textId="77777777" w:rsidR="00334AF1" w:rsidRDefault="00C25AF9">
      <w:pPr>
        <w:pBdr>
          <w:top w:val="nil"/>
          <w:left w:val="nil"/>
          <w:bottom w:val="nil"/>
          <w:right w:val="nil"/>
          <w:between w:val="nil"/>
        </w:pBdr>
        <w:spacing w:after="5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La selección será realizada por el Jefe de la Unidad de Desarrollo de Sistemas de la Dirección de Servicios de Informática y Comunicaciones, en virtud de los lineamientos institucionales establecidos para el proceso, y tendrá por finalidad valorar los antecedentes académicos, y profesionales de los candidatos. </w:t>
      </w:r>
    </w:p>
    <w:p w14:paraId="127A2FA8" w14:textId="77777777" w:rsidR="00334AF1" w:rsidRDefault="00334AF1">
      <w:pPr>
        <w:pBdr>
          <w:top w:val="nil"/>
          <w:left w:val="nil"/>
          <w:bottom w:val="nil"/>
          <w:right w:val="nil"/>
          <w:between w:val="nil"/>
        </w:pBdr>
        <w:jc w:val="both"/>
        <w:rPr>
          <w:rFonts w:ascii="Arial" w:eastAsia="Arial" w:hAnsi="Arial" w:cs="Arial"/>
          <w:color w:val="000000"/>
          <w:sz w:val="20"/>
          <w:szCs w:val="20"/>
        </w:rPr>
      </w:pPr>
    </w:p>
    <w:sectPr w:rsidR="00334AF1">
      <w:headerReference w:type="default" r:id="rId9"/>
      <w:footerReference w:type="default" r:id="rId10"/>
      <w:headerReference w:type="first" r:id="rId11"/>
      <w:footerReference w:type="first" r:id="rId12"/>
      <w:pgSz w:w="12240" w:h="15840"/>
      <w:pgMar w:top="1701"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52F0" w14:textId="77777777" w:rsidR="00410BA8" w:rsidRDefault="00410BA8">
      <w:r>
        <w:separator/>
      </w:r>
    </w:p>
  </w:endnote>
  <w:endnote w:type="continuationSeparator" w:id="0">
    <w:p w14:paraId="3CA41471" w14:textId="77777777" w:rsidR="00410BA8" w:rsidRDefault="0041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3A48" w14:textId="77777777" w:rsidR="00334AF1" w:rsidRDefault="00C25AF9">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D15EC9">
      <w:rPr>
        <w:noProof/>
        <w:color w:val="000000"/>
      </w:rPr>
      <w:t>3</w:t>
    </w:r>
    <w:r>
      <w:rPr>
        <w:color w:val="000000"/>
      </w:rPr>
      <w:fldChar w:fldCharType="end"/>
    </w:r>
  </w:p>
  <w:p w14:paraId="162CC9A1" w14:textId="77777777" w:rsidR="00334AF1" w:rsidRDefault="00334AF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2F91" w14:textId="77777777" w:rsidR="00334AF1" w:rsidRDefault="00C25AF9">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D15EC9">
      <w:rPr>
        <w:noProof/>
        <w:color w:val="000000"/>
      </w:rPr>
      <w:t>1</w:t>
    </w:r>
    <w:r>
      <w:rPr>
        <w:color w:val="000000"/>
      </w:rPr>
      <w:fldChar w:fldCharType="end"/>
    </w:r>
  </w:p>
  <w:p w14:paraId="62C7A69D" w14:textId="77777777" w:rsidR="00334AF1" w:rsidRDefault="00334AF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03FD" w14:textId="77777777" w:rsidR="00410BA8" w:rsidRDefault="00410BA8">
      <w:r>
        <w:separator/>
      </w:r>
    </w:p>
  </w:footnote>
  <w:footnote w:type="continuationSeparator" w:id="0">
    <w:p w14:paraId="7AEDB809" w14:textId="77777777" w:rsidR="00410BA8" w:rsidRDefault="0041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43C1" w14:textId="77777777" w:rsidR="00334AF1" w:rsidRDefault="00C25AF9">
    <w:pPr>
      <w:pBdr>
        <w:top w:val="nil"/>
        <w:left w:val="nil"/>
        <w:bottom w:val="nil"/>
        <w:right w:val="nil"/>
        <w:between w:val="nil"/>
      </w:pBdr>
      <w:tabs>
        <w:tab w:val="center" w:pos="4419"/>
        <w:tab w:val="right" w:pos="8838"/>
      </w:tabs>
      <w:rPr>
        <w:color w:val="000000"/>
      </w:rPr>
    </w:pPr>
    <w:r>
      <w:rPr>
        <w:rFonts w:ascii="Arial" w:eastAsia="Arial" w:hAnsi="Arial" w:cs="Arial"/>
        <w:b/>
        <w:noProof/>
        <w:color w:val="000000"/>
        <w:sz w:val="20"/>
        <w:szCs w:val="20"/>
        <w:lang w:val="es-CL"/>
      </w:rPr>
      <w:drawing>
        <wp:inline distT="0" distB="0" distL="0" distR="0" wp14:anchorId="592ADEBE" wp14:editId="5CB01509">
          <wp:extent cx="1848642" cy="857617"/>
          <wp:effectExtent l="0" t="0" r="0" b="0"/>
          <wp:docPr id="7" name="image1.png" descr="G:\Mi unidad\LOGOS\Programa Beta PUCV color.png"/>
          <wp:cNvGraphicFramePr/>
          <a:graphic xmlns:a="http://schemas.openxmlformats.org/drawingml/2006/main">
            <a:graphicData uri="http://schemas.openxmlformats.org/drawingml/2006/picture">
              <pic:pic xmlns:pic="http://schemas.openxmlformats.org/drawingml/2006/picture">
                <pic:nvPicPr>
                  <pic:cNvPr id="0" name="image1.png" descr="G:\Mi unidad\LOGOS\Programa Beta PUCV color.png"/>
                  <pic:cNvPicPr preferRelativeResize="0"/>
                </pic:nvPicPr>
                <pic:blipFill>
                  <a:blip r:embed="rId1"/>
                  <a:srcRect l="30061"/>
                  <a:stretch>
                    <a:fillRect/>
                  </a:stretch>
                </pic:blipFill>
                <pic:spPr>
                  <a:xfrm>
                    <a:off x="0" y="0"/>
                    <a:ext cx="1848642" cy="85761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1471" w14:textId="77777777" w:rsidR="00334AF1" w:rsidRDefault="00C25AF9">
    <w:pPr>
      <w:pBdr>
        <w:top w:val="nil"/>
        <w:left w:val="nil"/>
        <w:bottom w:val="nil"/>
        <w:right w:val="nil"/>
        <w:between w:val="nil"/>
      </w:pBdr>
      <w:rPr>
        <w:rFonts w:ascii="Arial" w:eastAsia="Arial" w:hAnsi="Arial" w:cs="Arial"/>
        <w:color w:val="000000"/>
        <w:sz w:val="20"/>
        <w:szCs w:val="20"/>
      </w:rPr>
    </w:pPr>
    <w:r>
      <w:rPr>
        <w:rFonts w:ascii="Arial" w:eastAsia="Arial" w:hAnsi="Arial" w:cs="Arial"/>
        <w:b/>
        <w:noProof/>
        <w:color w:val="000000"/>
        <w:sz w:val="20"/>
        <w:szCs w:val="20"/>
        <w:lang w:val="es-CL"/>
      </w:rPr>
      <w:drawing>
        <wp:inline distT="0" distB="0" distL="0" distR="0" wp14:anchorId="6A23D754" wp14:editId="7C08A248">
          <wp:extent cx="1848642" cy="857617"/>
          <wp:effectExtent l="0" t="0" r="0" b="0"/>
          <wp:docPr id="6" name="image1.png" descr="G:\Mi unidad\LOGOS\Programa Beta PUCV color.png"/>
          <wp:cNvGraphicFramePr/>
          <a:graphic xmlns:a="http://schemas.openxmlformats.org/drawingml/2006/main">
            <a:graphicData uri="http://schemas.openxmlformats.org/drawingml/2006/picture">
              <pic:pic xmlns:pic="http://schemas.openxmlformats.org/drawingml/2006/picture">
                <pic:nvPicPr>
                  <pic:cNvPr id="0" name="image1.png" descr="G:\Mi unidad\LOGOS\Programa Beta PUCV color.png"/>
                  <pic:cNvPicPr preferRelativeResize="0"/>
                </pic:nvPicPr>
                <pic:blipFill>
                  <a:blip r:embed="rId1"/>
                  <a:srcRect l="30061"/>
                  <a:stretch>
                    <a:fillRect/>
                  </a:stretch>
                </pic:blipFill>
                <pic:spPr>
                  <a:xfrm>
                    <a:off x="0" y="0"/>
                    <a:ext cx="1848642" cy="857617"/>
                  </a:xfrm>
                  <a:prstGeom prst="rect">
                    <a:avLst/>
                  </a:prstGeom>
                  <a:ln/>
                </pic:spPr>
              </pic:pic>
            </a:graphicData>
          </a:graphic>
        </wp:inline>
      </w:drawing>
    </w:r>
  </w:p>
  <w:p w14:paraId="088316B6" w14:textId="77777777" w:rsidR="00334AF1" w:rsidRDefault="00334AF1">
    <w:pPr>
      <w:pBdr>
        <w:top w:val="nil"/>
        <w:left w:val="nil"/>
        <w:bottom w:val="nil"/>
        <w:right w:val="nil"/>
        <w:between w:val="nil"/>
      </w:pBdr>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880"/>
    <w:multiLevelType w:val="multilevel"/>
    <w:tmpl w:val="A5B46048"/>
    <w:lvl w:ilvl="0">
      <w:start w:val="1"/>
      <w:numFmt w:val="bullet"/>
      <w:pStyle w:val="TTabla"/>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5E56AF"/>
    <w:multiLevelType w:val="multilevel"/>
    <w:tmpl w:val="9668B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0110F4"/>
    <w:multiLevelType w:val="multilevel"/>
    <w:tmpl w:val="2E8C21C4"/>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430" w:hanging="71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F5E0B30"/>
    <w:multiLevelType w:val="multilevel"/>
    <w:tmpl w:val="CAC45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D96A0C"/>
    <w:multiLevelType w:val="multilevel"/>
    <w:tmpl w:val="5630F17E"/>
    <w:lvl w:ilvl="0">
      <w:start w:val="1"/>
      <w:numFmt w:val="upperRoman"/>
      <w:pStyle w:val="llamado-LS"/>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39210720">
    <w:abstractNumId w:val="4"/>
  </w:num>
  <w:num w:numId="2" w16cid:durableId="595747379">
    <w:abstractNumId w:val="2"/>
  </w:num>
  <w:num w:numId="3" w16cid:durableId="2113166447">
    <w:abstractNumId w:val="3"/>
  </w:num>
  <w:num w:numId="4" w16cid:durableId="1982534365">
    <w:abstractNumId w:val="0"/>
  </w:num>
  <w:num w:numId="5" w16cid:durableId="283969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F1"/>
    <w:rsid w:val="001A663E"/>
    <w:rsid w:val="00334AF1"/>
    <w:rsid w:val="00410BA8"/>
    <w:rsid w:val="0064472A"/>
    <w:rsid w:val="009F3087"/>
    <w:rsid w:val="00C25AF9"/>
    <w:rsid w:val="00D15E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B8DE"/>
  <w15:docId w15:val="{C2D3D548-B5CC-4158-9806-F4EC1BD7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3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3469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Cuerpo">
    <w:name w:val="..Cuerpo"/>
    <w:basedOn w:val="Normal"/>
    <w:link w:val="CuerpoCar"/>
    <w:qFormat/>
    <w:rsid w:val="00134B3F"/>
    <w:pPr>
      <w:spacing w:after="50" w:line="276" w:lineRule="auto"/>
      <w:jc w:val="both"/>
    </w:pPr>
    <w:rPr>
      <w:rFonts w:ascii="Arial" w:hAnsi="Arial" w:cs="Arial"/>
      <w:sz w:val="20"/>
      <w:szCs w:val="20"/>
    </w:rPr>
  </w:style>
  <w:style w:type="character" w:customStyle="1" w:styleId="CuerpoCar">
    <w:name w:val="..Cuerpo Car"/>
    <w:basedOn w:val="Fuentedeprrafopredeter"/>
    <w:link w:val="Cuerpo"/>
    <w:rsid w:val="00134B3F"/>
    <w:rPr>
      <w:rFonts w:ascii="Arial" w:eastAsia="Times New Roman" w:hAnsi="Arial" w:cs="Arial"/>
      <w:sz w:val="20"/>
      <w:szCs w:val="20"/>
      <w:lang w:val="es-ES_tradnl"/>
    </w:rPr>
  </w:style>
  <w:style w:type="paragraph" w:customStyle="1" w:styleId="Espaciado">
    <w:name w:val="..Espaciado"/>
    <w:basedOn w:val="Normal"/>
    <w:link w:val="EspaciadoCar"/>
    <w:qFormat/>
    <w:rsid w:val="00134B3F"/>
    <w:pPr>
      <w:jc w:val="both"/>
    </w:pPr>
    <w:rPr>
      <w:rFonts w:ascii="Arial" w:hAnsi="Arial" w:cs="Arial"/>
      <w:sz w:val="20"/>
      <w:szCs w:val="20"/>
    </w:rPr>
  </w:style>
  <w:style w:type="character" w:customStyle="1" w:styleId="EspaciadoCar">
    <w:name w:val="..Espaciado Car"/>
    <w:basedOn w:val="Fuentedeprrafopredeter"/>
    <w:link w:val="Espaciado"/>
    <w:rsid w:val="00134B3F"/>
    <w:rPr>
      <w:rFonts w:ascii="Arial" w:eastAsia="Times New Roman" w:hAnsi="Arial" w:cs="Arial"/>
      <w:sz w:val="20"/>
      <w:szCs w:val="20"/>
      <w:lang w:val="es-ES_tradnl"/>
    </w:rPr>
  </w:style>
  <w:style w:type="paragraph" w:styleId="Encabezado">
    <w:name w:val="header"/>
    <w:basedOn w:val="Normal"/>
    <w:link w:val="EncabezadoCar"/>
    <w:uiPriority w:val="99"/>
    <w:unhideWhenUsed/>
    <w:rsid w:val="00134B3F"/>
    <w:pPr>
      <w:tabs>
        <w:tab w:val="center" w:pos="4419"/>
        <w:tab w:val="right" w:pos="8838"/>
      </w:tabs>
    </w:pPr>
  </w:style>
  <w:style w:type="character" w:customStyle="1" w:styleId="EncabezadoCar">
    <w:name w:val="Encabezado Car"/>
    <w:basedOn w:val="Fuentedeprrafopredeter"/>
    <w:link w:val="Encabezado"/>
    <w:uiPriority w:val="99"/>
    <w:rsid w:val="00134B3F"/>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34B3F"/>
    <w:pPr>
      <w:tabs>
        <w:tab w:val="center" w:pos="4419"/>
        <w:tab w:val="right" w:pos="8838"/>
      </w:tabs>
    </w:pPr>
  </w:style>
  <w:style w:type="character" w:customStyle="1" w:styleId="PiedepginaCar">
    <w:name w:val="Pie de página Car"/>
    <w:basedOn w:val="Fuentedeprrafopredeter"/>
    <w:link w:val="Piedepgina"/>
    <w:uiPriority w:val="99"/>
    <w:rsid w:val="00134B3F"/>
    <w:rPr>
      <w:rFonts w:ascii="Times New Roman" w:eastAsia="Times New Roman" w:hAnsi="Times New Roman" w:cs="Times New Roman"/>
      <w:sz w:val="24"/>
      <w:szCs w:val="24"/>
    </w:rPr>
  </w:style>
  <w:style w:type="table" w:styleId="Tablaconcuadrcula">
    <w:name w:val="Table Grid"/>
    <w:basedOn w:val="Tablanormal"/>
    <w:uiPriority w:val="59"/>
    <w:rsid w:val="00134B3F"/>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abla">
    <w:name w:val="..Cuerpo.Tabla"/>
    <w:basedOn w:val="Normal"/>
    <w:qFormat/>
    <w:rsid w:val="00134B3F"/>
    <w:pPr>
      <w:spacing w:line="252" w:lineRule="auto"/>
      <w:jc w:val="both"/>
    </w:pPr>
    <w:rPr>
      <w:rFonts w:ascii="Arial" w:hAnsi="Arial" w:cs="Arial"/>
      <w:sz w:val="20"/>
      <w:szCs w:val="20"/>
    </w:rPr>
  </w:style>
  <w:style w:type="paragraph" w:customStyle="1" w:styleId="TG">
    <w:name w:val="..TG"/>
    <w:basedOn w:val="Normal"/>
    <w:qFormat/>
    <w:rsid w:val="00254322"/>
    <w:pPr>
      <w:jc w:val="center"/>
    </w:pPr>
    <w:rPr>
      <w:rFonts w:ascii="Arial" w:hAnsi="Arial" w:cs="Arial"/>
      <w:b/>
      <w:smallCaps/>
      <w:sz w:val="20"/>
      <w:szCs w:val="20"/>
    </w:rPr>
  </w:style>
  <w:style w:type="paragraph" w:styleId="Textodeglobo">
    <w:name w:val="Balloon Text"/>
    <w:basedOn w:val="Normal"/>
    <w:link w:val="TextodegloboCar"/>
    <w:uiPriority w:val="99"/>
    <w:semiHidden/>
    <w:unhideWhenUsed/>
    <w:rsid w:val="00D60B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B89"/>
    <w:rPr>
      <w:rFonts w:ascii="Segoe UI" w:eastAsia="Times New Roman" w:hAnsi="Segoe UI" w:cs="Segoe UI"/>
      <w:sz w:val="18"/>
      <w:szCs w:val="18"/>
    </w:rPr>
  </w:style>
  <w:style w:type="paragraph" w:customStyle="1" w:styleId="llamado-T">
    <w:name w:val="..llamado-T"/>
    <w:basedOn w:val="Espaciado"/>
    <w:qFormat/>
    <w:rsid w:val="003648DE"/>
    <w:pPr>
      <w:spacing w:after="50"/>
      <w:jc w:val="center"/>
    </w:pPr>
    <w:rPr>
      <w:b/>
      <w:sz w:val="24"/>
    </w:rPr>
  </w:style>
  <w:style w:type="paragraph" w:customStyle="1" w:styleId="llamado-Cuerpo">
    <w:name w:val="..llamado-Cuerpo"/>
    <w:basedOn w:val="Espaciado"/>
    <w:qFormat/>
    <w:rsid w:val="003648DE"/>
    <w:pPr>
      <w:spacing w:after="50" w:line="252" w:lineRule="auto"/>
      <w:contextualSpacing/>
    </w:pPr>
  </w:style>
  <w:style w:type="paragraph" w:customStyle="1" w:styleId="llamado-TN1">
    <w:name w:val="..llamado-TN1"/>
    <w:basedOn w:val="Espaciado"/>
    <w:qFormat/>
    <w:rsid w:val="00A26713"/>
    <w:pPr>
      <w:spacing w:after="50"/>
    </w:pPr>
    <w:rPr>
      <w:b/>
    </w:rPr>
  </w:style>
  <w:style w:type="paragraph" w:customStyle="1" w:styleId="llamado-LS">
    <w:name w:val="..llamado-LS"/>
    <w:basedOn w:val="llamado-Cuerpo"/>
    <w:qFormat/>
    <w:rsid w:val="00A26713"/>
    <w:pPr>
      <w:numPr>
        <w:numId w:val="1"/>
      </w:numPr>
      <w:contextualSpacing w:val="0"/>
    </w:pPr>
  </w:style>
  <w:style w:type="paragraph" w:customStyle="1" w:styleId="llamado-CuerpoEspecial">
    <w:name w:val="..llamado-CuerpoEspecial"/>
    <w:basedOn w:val="llamado-Cuerpo"/>
    <w:qFormat/>
    <w:rsid w:val="00A26713"/>
    <w:pPr>
      <w:contextualSpacing w:val="0"/>
    </w:pPr>
  </w:style>
  <w:style w:type="character" w:customStyle="1" w:styleId="Ttulo2Car">
    <w:name w:val="Título 2 Car"/>
    <w:basedOn w:val="Fuentedeprrafopredeter"/>
    <w:link w:val="Ttulo2"/>
    <w:uiPriority w:val="9"/>
    <w:rsid w:val="0034692B"/>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392AC2"/>
    <w:rPr>
      <w:sz w:val="16"/>
      <w:szCs w:val="16"/>
    </w:rPr>
  </w:style>
  <w:style w:type="paragraph" w:styleId="Textocomentario">
    <w:name w:val="annotation text"/>
    <w:basedOn w:val="Normal"/>
    <w:link w:val="TextocomentarioCar"/>
    <w:uiPriority w:val="99"/>
    <w:semiHidden/>
    <w:unhideWhenUsed/>
    <w:rsid w:val="00392AC2"/>
    <w:rPr>
      <w:sz w:val="20"/>
      <w:szCs w:val="20"/>
    </w:rPr>
  </w:style>
  <w:style w:type="character" w:customStyle="1" w:styleId="TextocomentarioCar">
    <w:name w:val="Texto comentario Car"/>
    <w:basedOn w:val="Fuentedeprrafopredeter"/>
    <w:link w:val="Textocomentario"/>
    <w:uiPriority w:val="99"/>
    <w:semiHidden/>
    <w:rsid w:val="00392AC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2AC2"/>
    <w:rPr>
      <w:b/>
      <w:bCs/>
    </w:rPr>
  </w:style>
  <w:style w:type="character" w:customStyle="1" w:styleId="AsuntodelcomentarioCar">
    <w:name w:val="Asunto del comentario Car"/>
    <w:basedOn w:val="TextocomentarioCar"/>
    <w:link w:val="Asuntodelcomentario"/>
    <w:uiPriority w:val="99"/>
    <w:semiHidden/>
    <w:rsid w:val="00392AC2"/>
    <w:rPr>
      <w:rFonts w:ascii="Times New Roman" w:eastAsia="Times New Roman" w:hAnsi="Times New Roman" w:cs="Times New Roman"/>
      <w:b/>
      <w:bCs/>
      <w:sz w:val="20"/>
      <w:szCs w:val="20"/>
    </w:rPr>
  </w:style>
  <w:style w:type="paragraph" w:styleId="Prrafodelista">
    <w:name w:val="List Paragraph"/>
    <w:basedOn w:val="Normal"/>
    <w:uiPriority w:val="34"/>
    <w:qFormat/>
    <w:rsid w:val="001D7964"/>
    <w:pPr>
      <w:ind w:left="720"/>
      <w:contextualSpacing/>
    </w:pPr>
  </w:style>
  <w:style w:type="paragraph" w:customStyle="1" w:styleId="TTabla">
    <w:name w:val="..T.Tabla"/>
    <w:basedOn w:val="CuerpoTabla"/>
    <w:qFormat/>
    <w:rsid w:val="001D7964"/>
    <w:pPr>
      <w:numPr>
        <w:numId w:val="4"/>
      </w:numPr>
      <w:ind w:left="198" w:hanging="198"/>
    </w:pPr>
    <w:rPr>
      <w:b/>
    </w:rPr>
  </w:style>
  <w:style w:type="character" w:styleId="Hipervnculo">
    <w:name w:val="Hyperlink"/>
    <w:basedOn w:val="Fuentedeprrafopredeter"/>
    <w:uiPriority w:val="99"/>
    <w:unhideWhenUsed/>
    <w:rsid w:val="00082505"/>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laciones.drhs@pucv.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lQFglqxXyU6zy88rGGUzglCOA==">AMUW2mWLZ2yt0fL+sLVZvz90Ngt51sfelhDOMENEBEqID9tp6NAT4hlBPGvjPAaA8JKKawyzywdVDSOgDFrq8DqcnpaAwMQa2v1qWHqv0/HIDS2iU+HpsRwvoYTUWBdYZUFlXOAa3LcE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Muriel Castillo</cp:lastModifiedBy>
  <cp:revision>3</cp:revision>
  <dcterms:created xsi:type="dcterms:W3CDTF">2022-06-03T16:18:00Z</dcterms:created>
  <dcterms:modified xsi:type="dcterms:W3CDTF">2022-06-03T19:44:00Z</dcterms:modified>
</cp:coreProperties>
</file>